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E28EF" w:rsidRDefault="009A47CA" w:rsidP="00BE28EF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</w:t>
      </w:r>
      <w:r w:rsidR="00D97F93">
        <w:t>1 апреля</w:t>
      </w:r>
      <w:r w:rsidR="00E230AF" w:rsidRPr="00FE1E24">
        <w:t xml:space="preserve"> </w:t>
      </w:r>
      <w:r w:rsidR="00D5349F">
        <w:t xml:space="preserve">и в первой половине </w:t>
      </w:r>
      <w:r w:rsidR="00CF5FDD">
        <w:t xml:space="preserve">дня </w:t>
      </w:r>
      <w:r w:rsidR="00D97F93">
        <w:t>2</w:t>
      </w:r>
      <w:r w:rsidR="00EB0A30">
        <w:t xml:space="preserve"> апреля</w:t>
      </w:r>
      <w:r w:rsidR="00D5349F">
        <w:t xml:space="preserve"> </w:t>
      </w:r>
      <w:r w:rsidR="00BE28EF" w:rsidRPr="00FE1E24">
        <w:t>максимальн</w:t>
      </w:r>
      <w:r w:rsidR="00C15353">
        <w:t>ая</w:t>
      </w:r>
      <w:r w:rsidR="00BE28EF" w:rsidRPr="00FE1E24">
        <w:t xml:space="preserve"> </w:t>
      </w:r>
      <w:r w:rsidR="000578A9">
        <w:t>разов</w:t>
      </w:r>
      <w:r w:rsidR="00C15353">
        <w:t>ая</w:t>
      </w:r>
      <w:r w:rsidR="000578A9">
        <w:t xml:space="preserve"> </w:t>
      </w:r>
      <w:r w:rsidR="00BE28EF" w:rsidRPr="00FE1E24">
        <w:t>концентраци</w:t>
      </w:r>
      <w:r w:rsidR="00C15353">
        <w:t>я</w:t>
      </w:r>
      <w:r w:rsidR="00BE28EF" w:rsidRPr="00FE1E24">
        <w:t xml:space="preserve"> </w:t>
      </w:r>
      <w:r w:rsidR="00022477">
        <w:br/>
      </w:r>
      <w:r w:rsidR="001A632A">
        <w:t>углерода оксида в районе</w:t>
      </w:r>
      <w:r w:rsidR="00C15353">
        <w:t xml:space="preserve"> </w:t>
      </w:r>
      <w:r w:rsidR="001A632A">
        <w:t>ул. Радиальная</w:t>
      </w:r>
      <w:r w:rsidR="00BE28EF">
        <w:t xml:space="preserve"> </w:t>
      </w:r>
      <w:r w:rsidR="00C15353">
        <w:t>была на уровне</w:t>
      </w:r>
      <w:r w:rsidR="00BE28EF">
        <w:t xml:space="preserve"> ПДК.</w:t>
      </w:r>
      <w:r w:rsidR="00BE28EF" w:rsidRPr="00FE1E24">
        <w:t xml:space="preserve"> Содержание</w:t>
      </w:r>
      <w:r w:rsidR="00BE28EF">
        <w:t xml:space="preserve"> в воздухе</w:t>
      </w:r>
      <w:r w:rsidR="00BE28EF" w:rsidRPr="00FE1E24">
        <w:t xml:space="preserve"> </w:t>
      </w:r>
      <w:r w:rsidR="00D5349F">
        <w:t>азота оксид</w:t>
      </w:r>
      <w:r w:rsidR="00C15353">
        <w:t>ов</w:t>
      </w:r>
      <w:r w:rsidR="00D5349F">
        <w:t xml:space="preserve">, </w:t>
      </w:r>
      <w:r w:rsidR="00BE28EF" w:rsidRPr="00FE1E24">
        <w:t>серы диоксида и бензола было существенно ниже нормативов качества.</w:t>
      </w:r>
      <w:r w:rsidR="00BE28EF"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97F93">
        <w:rPr>
          <w:b/>
          <w:i/>
        </w:rPr>
        <w:t>1</w:t>
      </w:r>
      <w:r w:rsidR="002E5C6B">
        <w:rPr>
          <w:b/>
          <w:i/>
        </w:rPr>
        <w:t>-</w:t>
      </w:r>
      <w:r w:rsidR="00D97F93">
        <w:rPr>
          <w:b/>
          <w:i/>
        </w:rPr>
        <w:t>2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D44991" w:rsidRDefault="00D44991" w:rsidP="00D4499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A62738E" wp14:editId="005A985F">
            <wp:extent cx="5838825" cy="31718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C66" w:rsidRDefault="005F6C66" w:rsidP="005F6C66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</w:t>
      </w:r>
      <w:r w:rsidR="00F30BBB">
        <w:t>превышение норматива качества по твердым частицам фракции размером до 10 микрон в 1,7 раза зафиксировано в воздухе Гомеля (район ул. Барыкина). С</w:t>
      </w:r>
      <w:r w:rsidRPr="005A280D">
        <w:t>реднесуточн</w:t>
      </w:r>
      <w:r w:rsidR="00F30BBB">
        <w:t xml:space="preserve">ые </w:t>
      </w:r>
      <w:r w:rsidRPr="005A280D">
        <w:t>концентраци</w:t>
      </w:r>
      <w:r w:rsidR="00F30BBB">
        <w:t>и</w:t>
      </w:r>
      <w:r>
        <w:t xml:space="preserve"> твердых частиц </w:t>
      </w:r>
      <w:r w:rsidR="00F93896">
        <w:t xml:space="preserve">в воздухе </w:t>
      </w:r>
      <w:proofErr w:type="spellStart"/>
      <w:r w:rsidR="00E815C5">
        <w:t>Мозырского</w:t>
      </w:r>
      <w:proofErr w:type="spellEnd"/>
      <w:r w:rsidR="00E815C5">
        <w:t xml:space="preserve"> </w:t>
      </w:r>
      <w:proofErr w:type="spellStart"/>
      <w:r w:rsidR="00E815C5">
        <w:t>промузла</w:t>
      </w:r>
      <w:proofErr w:type="spellEnd"/>
      <w:r w:rsidR="00F93896">
        <w:t>,</w:t>
      </w:r>
      <w:r w:rsidR="00F30BBB">
        <w:t xml:space="preserve"> Могилева и Гродно варьировались в диапазоне 0,6-1,0 ПДК, </w:t>
      </w:r>
      <w:r w:rsidR="00F93896">
        <w:t xml:space="preserve"> Витебска</w:t>
      </w:r>
      <w:r w:rsidR="00F30BBB">
        <w:t>,</w:t>
      </w:r>
      <w:r w:rsidR="00F93896">
        <w:t xml:space="preserve"> Новополоцка</w:t>
      </w:r>
      <w:r w:rsidR="00F30BBB">
        <w:t xml:space="preserve">, Минска и Бреста – </w:t>
      </w:r>
      <w:r w:rsidR="004B7610">
        <w:t xml:space="preserve"> 0,</w:t>
      </w:r>
      <w:r w:rsidR="00F93896">
        <w:t>1</w:t>
      </w:r>
      <w:r w:rsidR="004B7610">
        <w:t>-0,</w:t>
      </w:r>
      <w:r w:rsidR="00F93896">
        <w:t>4</w:t>
      </w:r>
      <w:r w:rsidR="004B7610">
        <w:t xml:space="preserve"> ПДК. </w:t>
      </w:r>
    </w:p>
    <w:p w:rsidR="003162F3" w:rsidRDefault="00965CF7" w:rsidP="003162F3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45005">
        <w:t xml:space="preserve">Минска (район ул. Героев 120 Дивизии) </w:t>
      </w:r>
      <w:r w:rsidR="00CF7234">
        <w:t>составляла 0,</w:t>
      </w:r>
      <w:r w:rsidR="00D75489">
        <w:t>7</w:t>
      </w:r>
      <w:r w:rsidR="00AD7CD0">
        <w:t xml:space="preserve"> ПДК</w:t>
      </w:r>
      <w:r>
        <w:t xml:space="preserve">.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97F93">
        <w:rPr>
          <w:b/>
          <w:i/>
        </w:rPr>
        <w:t>1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0C92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38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CD0A47D-4C11-44AC-9AB4-F8CB04A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01.04.20 01:00</c:v>
                </c:pt>
                <c:pt idx="1">
                  <c:v>01.04.20 02:00</c:v>
                </c:pt>
                <c:pt idx="2">
                  <c:v>01.04.20 03:00</c:v>
                </c:pt>
                <c:pt idx="3">
                  <c:v>01.04.20 04:00</c:v>
                </c:pt>
                <c:pt idx="4">
                  <c:v>01.04.20 05:00</c:v>
                </c:pt>
                <c:pt idx="5">
                  <c:v>01.04.20 06:00</c:v>
                </c:pt>
                <c:pt idx="6">
                  <c:v>01.04.20 07:00</c:v>
                </c:pt>
                <c:pt idx="7">
                  <c:v>01.04.20 08:00</c:v>
                </c:pt>
                <c:pt idx="8">
                  <c:v>01.04.20 09:00</c:v>
                </c:pt>
                <c:pt idx="9">
                  <c:v>01.04.20 10:00</c:v>
                </c:pt>
                <c:pt idx="10">
                  <c:v>01.04.20 11:00</c:v>
                </c:pt>
                <c:pt idx="11">
                  <c:v>01.04.20 12:00</c:v>
                </c:pt>
                <c:pt idx="12">
                  <c:v>01.04.20 13:00</c:v>
                </c:pt>
                <c:pt idx="13">
                  <c:v>01.04.20 14:00</c:v>
                </c:pt>
                <c:pt idx="14">
                  <c:v>01.04.20 15:00</c:v>
                </c:pt>
                <c:pt idx="15">
                  <c:v>01.04.20 16:00</c:v>
                </c:pt>
                <c:pt idx="16">
                  <c:v>01.04.20 17:00</c:v>
                </c:pt>
                <c:pt idx="17">
                  <c:v>01.04.20 18:00</c:v>
                </c:pt>
                <c:pt idx="18">
                  <c:v>01.04.20 19:00</c:v>
                </c:pt>
                <c:pt idx="19">
                  <c:v>01.04.20 20:00</c:v>
                </c:pt>
                <c:pt idx="20">
                  <c:v>01.04.20 21:00</c:v>
                </c:pt>
                <c:pt idx="21">
                  <c:v>01.04.20 22:00</c:v>
                </c:pt>
                <c:pt idx="22">
                  <c:v>01.04.20 23:00</c:v>
                </c:pt>
                <c:pt idx="23">
                  <c:v>02.04.20 00:00</c:v>
                </c:pt>
                <c:pt idx="24">
                  <c:v>02.04.20 01:00</c:v>
                </c:pt>
                <c:pt idx="25">
                  <c:v>02.04.20 02:00</c:v>
                </c:pt>
                <c:pt idx="26">
                  <c:v>02.04.20 03:00</c:v>
                </c:pt>
                <c:pt idx="27">
                  <c:v>02.04.20 04:00</c:v>
                </c:pt>
                <c:pt idx="28">
                  <c:v>02.04.20 05:00</c:v>
                </c:pt>
                <c:pt idx="29">
                  <c:v>02.04.20 07:00</c:v>
                </c:pt>
                <c:pt idx="30">
                  <c:v>02.04.20 08:00</c:v>
                </c:pt>
                <c:pt idx="31">
                  <c:v>02.04.20 09:00</c:v>
                </c:pt>
                <c:pt idx="32">
                  <c:v>02.04.20 10:00</c:v>
                </c:pt>
                <c:pt idx="33">
                  <c:v>02.04.20 11:00</c:v>
                </c:pt>
                <c:pt idx="34">
                  <c:v>02.04.20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0.13976</c:v>
                </c:pt>
                <c:pt idx="1">
                  <c:v>7.4840000000000004E-2</c:v>
                </c:pt>
                <c:pt idx="2">
                  <c:v>8.0439999999999998E-2</c:v>
                </c:pt>
                <c:pt idx="3">
                  <c:v>6.4799999999999996E-2</c:v>
                </c:pt>
                <c:pt idx="4">
                  <c:v>4.224E-2</c:v>
                </c:pt>
                <c:pt idx="5">
                  <c:v>5.6079999999999998E-2</c:v>
                </c:pt>
                <c:pt idx="6">
                  <c:v>0.12136</c:v>
                </c:pt>
                <c:pt idx="7">
                  <c:v>0.22324000000000002</c:v>
                </c:pt>
                <c:pt idx="8">
                  <c:v>0.29992000000000002</c:v>
                </c:pt>
                <c:pt idx="9">
                  <c:v>0.23536000000000001</c:v>
                </c:pt>
                <c:pt idx="10">
                  <c:v>0.23547999999999999</c:v>
                </c:pt>
                <c:pt idx="11">
                  <c:v>0.21268000000000001</c:v>
                </c:pt>
                <c:pt idx="12">
                  <c:v>0.22588</c:v>
                </c:pt>
                <c:pt idx="13">
                  <c:v>0.21996000000000002</c:v>
                </c:pt>
                <c:pt idx="14">
                  <c:v>0.18991999999999998</c:v>
                </c:pt>
                <c:pt idx="15">
                  <c:v>0.14576</c:v>
                </c:pt>
                <c:pt idx="16">
                  <c:v>0.17563999999999999</c:v>
                </c:pt>
                <c:pt idx="17">
                  <c:v>0.20011999999999999</c:v>
                </c:pt>
                <c:pt idx="18">
                  <c:v>0.25739999999999996</c:v>
                </c:pt>
                <c:pt idx="19">
                  <c:v>0.28523999999999999</c:v>
                </c:pt>
                <c:pt idx="20">
                  <c:v>0.19944000000000001</c:v>
                </c:pt>
                <c:pt idx="21">
                  <c:v>0.14396</c:v>
                </c:pt>
                <c:pt idx="22">
                  <c:v>9.6200000000000008E-2</c:v>
                </c:pt>
                <c:pt idx="23">
                  <c:v>9.1680000000000011E-2</c:v>
                </c:pt>
                <c:pt idx="24">
                  <c:v>6.2240000000000004E-2</c:v>
                </c:pt>
                <c:pt idx="25">
                  <c:v>5.0159999999999996E-2</c:v>
                </c:pt>
                <c:pt idx="26">
                  <c:v>7.4200000000000002E-2</c:v>
                </c:pt>
                <c:pt idx="27">
                  <c:v>7.4760000000000007E-2</c:v>
                </c:pt>
                <c:pt idx="28">
                  <c:v>7.7159999999999992E-2</c:v>
                </c:pt>
                <c:pt idx="29">
                  <c:v>0.10876000000000001</c:v>
                </c:pt>
                <c:pt idx="30">
                  <c:v>0.2072</c:v>
                </c:pt>
                <c:pt idx="31">
                  <c:v>0.26695999999999998</c:v>
                </c:pt>
                <c:pt idx="32">
                  <c:v>0.24987999999999999</c:v>
                </c:pt>
                <c:pt idx="33">
                  <c:v>0.21187999999999999</c:v>
                </c:pt>
                <c:pt idx="34">
                  <c:v>0.18464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01.04.20 01:00</c:v>
                </c:pt>
                <c:pt idx="1">
                  <c:v>01.04.20 02:00</c:v>
                </c:pt>
                <c:pt idx="2">
                  <c:v>01.04.20 03:00</c:v>
                </c:pt>
                <c:pt idx="3">
                  <c:v>01.04.20 04:00</c:v>
                </c:pt>
                <c:pt idx="4">
                  <c:v>01.04.20 05:00</c:v>
                </c:pt>
                <c:pt idx="5">
                  <c:v>01.04.20 06:00</c:v>
                </c:pt>
                <c:pt idx="6">
                  <c:v>01.04.20 07:00</c:v>
                </c:pt>
                <c:pt idx="7">
                  <c:v>01.04.20 08:00</c:v>
                </c:pt>
                <c:pt idx="8">
                  <c:v>01.04.20 09:00</c:v>
                </c:pt>
                <c:pt idx="9">
                  <c:v>01.04.20 10:00</c:v>
                </c:pt>
                <c:pt idx="10">
                  <c:v>01.04.20 11:00</c:v>
                </c:pt>
                <c:pt idx="11">
                  <c:v>01.04.20 12:00</c:v>
                </c:pt>
                <c:pt idx="12">
                  <c:v>01.04.20 13:00</c:v>
                </c:pt>
                <c:pt idx="13">
                  <c:v>01.04.20 14:00</c:v>
                </c:pt>
                <c:pt idx="14">
                  <c:v>01.04.20 15:00</c:v>
                </c:pt>
                <c:pt idx="15">
                  <c:v>01.04.20 16:00</c:v>
                </c:pt>
                <c:pt idx="16">
                  <c:v>01.04.20 17:00</c:v>
                </c:pt>
                <c:pt idx="17">
                  <c:v>01.04.20 18:00</c:v>
                </c:pt>
                <c:pt idx="18">
                  <c:v>01.04.20 19:00</c:v>
                </c:pt>
                <c:pt idx="19">
                  <c:v>01.04.20 20:00</c:v>
                </c:pt>
                <c:pt idx="20">
                  <c:v>01.04.20 21:00</c:v>
                </c:pt>
                <c:pt idx="21">
                  <c:v>01.04.20 22:00</c:v>
                </c:pt>
                <c:pt idx="22">
                  <c:v>01.04.20 23:00</c:v>
                </c:pt>
                <c:pt idx="23">
                  <c:v>02.04.20 00:00</c:v>
                </c:pt>
                <c:pt idx="24">
                  <c:v>02.04.20 01:00</c:v>
                </c:pt>
                <c:pt idx="25">
                  <c:v>02.04.20 02:00</c:v>
                </c:pt>
                <c:pt idx="26">
                  <c:v>02.04.20 03:00</c:v>
                </c:pt>
                <c:pt idx="27">
                  <c:v>02.04.20 04:00</c:v>
                </c:pt>
                <c:pt idx="28">
                  <c:v>02.04.20 05:00</c:v>
                </c:pt>
                <c:pt idx="29">
                  <c:v>02.04.20 07:00</c:v>
                </c:pt>
                <c:pt idx="30">
                  <c:v>02.04.20 08:00</c:v>
                </c:pt>
                <c:pt idx="31">
                  <c:v>02.04.20 09:00</c:v>
                </c:pt>
                <c:pt idx="32">
                  <c:v>02.04.20 10:00</c:v>
                </c:pt>
                <c:pt idx="33">
                  <c:v>02.04.20 11:00</c:v>
                </c:pt>
                <c:pt idx="34">
                  <c:v>02.04.20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2.6089999999999999E-2</c:v>
                </c:pt>
                <c:pt idx="1">
                  <c:v>2.0826000000000001E-2</c:v>
                </c:pt>
                <c:pt idx="2">
                  <c:v>1.7940000000000001E-2</c:v>
                </c:pt>
                <c:pt idx="3">
                  <c:v>1.6605999999999999E-2</c:v>
                </c:pt>
                <c:pt idx="4">
                  <c:v>1.7924000000000002E-2</c:v>
                </c:pt>
                <c:pt idx="5">
                  <c:v>1.8489999999999999E-2</c:v>
                </c:pt>
                <c:pt idx="6">
                  <c:v>2.5184000000000002E-2</c:v>
                </c:pt>
                <c:pt idx="7">
                  <c:v>4.1666000000000002E-2</c:v>
                </c:pt>
                <c:pt idx="8">
                  <c:v>6.2053999999999998E-2</c:v>
                </c:pt>
                <c:pt idx="9">
                  <c:v>4.4436000000000003E-2</c:v>
                </c:pt>
                <c:pt idx="10">
                  <c:v>3.3413999999999999E-2</c:v>
                </c:pt>
                <c:pt idx="11">
                  <c:v>3.5686000000000002E-2</c:v>
                </c:pt>
                <c:pt idx="12">
                  <c:v>3.3554E-2</c:v>
                </c:pt>
                <c:pt idx="13">
                  <c:v>3.653E-2</c:v>
                </c:pt>
                <c:pt idx="14">
                  <c:v>3.2983999999999999E-2</c:v>
                </c:pt>
                <c:pt idx="15">
                  <c:v>3.0904000000000001E-2</c:v>
                </c:pt>
                <c:pt idx="16">
                  <c:v>3.1845999999999999E-2</c:v>
                </c:pt>
                <c:pt idx="17">
                  <c:v>3.3780000000000004E-2</c:v>
                </c:pt>
                <c:pt idx="18">
                  <c:v>3.9803999999999999E-2</c:v>
                </c:pt>
                <c:pt idx="19">
                  <c:v>4.2513999999999996E-2</c:v>
                </c:pt>
                <c:pt idx="20">
                  <c:v>3.1236E-2</c:v>
                </c:pt>
                <c:pt idx="21">
                  <c:v>2.6016000000000001E-2</c:v>
                </c:pt>
                <c:pt idx="22">
                  <c:v>2.0666E-2</c:v>
                </c:pt>
                <c:pt idx="23">
                  <c:v>1.8423999999999999E-2</c:v>
                </c:pt>
                <c:pt idx="24">
                  <c:v>1.6280000000000003E-2</c:v>
                </c:pt>
                <c:pt idx="25">
                  <c:v>1.3503999999999999E-2</c:v>
                </c:pt>
                <c:pt idx="26">
                  <c:v>1.2943999999999999E-2</c:v>
                </c:pt>
                <c:pt idx="27">
                  <c:v>1.3640000000000001E-2</c:v>
                </c:pt>
                <c:pt idx="28">
                  <c:v>1.3446000000000001E-2</c:v>
                </c:pt>
                <c:pt idx="29">
                  <c:v>2.1090000000000001E-2</c:v>
                </c:pt>
                <c:pt idx="30">
                  <c:v>3.9389999999999994E-2</c:v>
                </c:pt>
                <c:pt idx="31">
                  <c:v>4.9725999999999999E-2</c:v>
                </c:pt>
                <c:pt idx="32">
                  <c:v>4.3139999999999998E-2</c:v>
                </c:pt>
                <c:pt idx="33">
                  <c:v>3.7866000000000004E-2</c:v>
                </c:pt>
                <c:pt idx="34">
                  <c:v>3.5713999999999996E-2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01.04.20 01:00</c:v>
                </c:pt>
                <c:pt idx="1">
                  <c:v>01.04.20 02:00</c:v>
                </c:pt>
                <c:pt idx="2">
                  <c:v>01.04.20 03:00</c:v>
                </c:pt>
                <c:pt idx="3">
                  <c:v>01.04.20 04:00</c:v>
                </c:pt>
                <c:pt idx="4">
                  <c:v>01.04.20 05:00</c:v>
                </c:pt>
                <c:pt idx="5">
                  <c:v>01.04.20 06:00</c:v>
                </c:pt>
                <c:pt idx="6">
                  <c:v>01.04.20 07:00</c:v>
                </c:pt>
                <c:pt idx="7">
                  <c:v>01.04.20 08:00</c:v>
                </c:pt>
                <c:pt idx="8">
                  <c:v>01.04.20 09:00</c:v>
                </c:pt>
                <c:pt idx="9">
                  <c:v>01.04.20 10:00</c:v>
                </c:pt>
                <c:pt idx="10">
                  <c:v>01.04.20 11:00</c:v>
                </c:pt>
                <c:pt idx="11">
                  <c:v>01.04.20 12:00</c:v>
                </c:pt>
                <c:pt idx="12">
                  <c:v>01.04.20 13:00</c:v>
                </c:pt>
                <c:pt idx="13">
                  <c:v>01.04.20 14:00</c:v>
                </c:pt>
                <c:pt idx="14">
                  <c:v>01.04.20 15:00</c:v>
                </c:pt>
                <c:pt idx="15">
                  <c:v>01.04.20 16:00</c:v>
                </c:pt>
                <c:pt idx="16">
                  <c:v>01.04.20 17:00</c:v>
                </c:pt>
                <c:pt idx="17">
                  <c:v>01.04.20 18:00</c:v>
                </c:pt>
                <c:pt idx="18">
                  <c:v>01.04.20 19:00</c:v>
                </c:pt>
                <c:pt idx="19">
                  <c:v>01.04.20 20:00</c:v>
                </c:pt>
                <c:pt idx="20">
                  <c:v>01.04.20 21:00</c:v>
                </c:pt>
                <c:pt idx="21">
                  <c:v>01.04.20 22:00</c:v>
                </c:pt>
                <c:pt idx="22">
                  <c:v>01.04.20 23:00</c:v>
                </c:pt>
                <c:pt idx="23">
                  <c:v>02.04.20 00:00</c:v>
                </c:pt>
                <c:pt idx="24">
                  <c:v>02.04.20 01:00</c:v>
                </c:pt>
                <c:pt idx="25">
                  <c:v>02.04.20 02:00</c:v>
                </c:pt>
                <c:pt idx="26">
                  <c:v>02.04.20 03:00</c:v>
                </c:pt>
                <c:pt idx="27">
                  <c:v>02.04.20 04:00</c:v>
                </c:pt>
                <c:pt idx="28">
                  <c:v>02.04.20 05:00</c:v>
                </c:pt>
                <c:pt idx="29">
                  <c:v>02.04.20 07:00</c:v>
                </c:pt>
                <c:pt idx="30">
                  <c:v>02.04.20 08:00</c:v>
                </c:pt>
                <c:pt idx="31">
                  <c:v>02.04.20 09:00</c:v>
                </c:pt>
                <c:pt idx="32">
                  <c:v>02.04.20 10:00</c:v>
                </c:pt>
                <c:pt idx="33">
                  <c:v>02.04.20 11:00</c:v>
                </c:pt>
                <c:pt idx="34">
                  <c:v>02.04.20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3.0519999999999999E-2</c:v>
                </c:pt>
                <c:pt idx="1">
                  <c:v>3.0600000000000002E-2</c:v>
                </c:pt>
                <c:pt idx="2">
                  <c:v>3.058E-2</c:v>
                </c:pt>
                <c:pt idx="3">
                  <c:v>3.058E-2</c:v>
                </c:pt>
                <c:pt idx="4">
                  <c:v>3.0879999999999998E-2</c:v>
                </c:pt>
                <c:pt idx="5">
                  <c:v>3.0879999999999998E-2</c:v>
                </c:pt>
                <c:pt idx="6">
                  <c:v>3.0760000000000003E-2</c:v>
                </c:pt>
                <c:pt idx="7">
                  <c:v>3.0940000000000002E-2</c:v>
                </c:pt>
                <c:pt idx="8">
                  <c:v>3.108E-2</c:v>
                </c:pt>
                <c:pt idx="9">
                  <c:v>3.1239999999999997E-2</c:v>
                </c:pt>
                <c:pt idx="10">
                  <c:v>3.1320000000000001E-2</c:v>
                </c:pt>
                <c:pt idx="11">
                  <c:v>3.0980000000000001E-2</c:v>
                </c:pt>
                <c:pt idx="12">
                  <c:v>3.0960000000000001E-2</c:v>
                </c:pt>
                <c:pt idx="13">
                  <c:v>3.0980000000000001E-2</c:v>
                </c:pt>
                <c:pt idx="14">
                  <c:v>3.1019999999999999E-2</c:v>
                </c:pt>
                <c:pt idx="15">
                  <c:v>3.0760000000000003E-2</c:v>
                </c:pt>
                <c:pt idx="16">
                  <c:v>3.0879999999999998E-2</c:v>
                </c:pt>
                <c:pt idx="17">
                  <c:v>3.0920000000000003E-2</c:v>
                </c:pt>
                <c:pt idx="18">
                  <c:v>3.0760000000000003E-2</c:v>
                </c:pt>
                <c:pt idx="19">
                  <c:v>3.0640000000000001E-2</c:v>
                </c:pt>
                <c:pt idx="20">
                  <c:v>3.0719999999999997E-2</c:v>
                </c:pt>
                <c:pt idx="21">
                  <c:v>3.0499999999999999E-2</c:v>
                </c:pt>
                <c:pt idx="22">
                  <c:v>3.0620000000000001E-2</c:v>
                </c:pt>
                <c:pt idx="23">
                  <c:v>3.0620000000000001E-2</c:v>
                </c:pt>
                <c:pt idx="24">
                  <c:v>3.0600000000000002E-2</c:v>
                </c:pt>
                <c:pt idx="25">
                  <c:v>3.0499999999999999E-2</c:v>
                </c:pt>
                <c:pt idx="26">
                  <c:v>3.0600000000000002E-2</c:v>
                </c:pt>
                <c:pt idx="27">
                  <c:v>3.0600000000000002E-2</c:v>
                </c:pt>
                <c:pt idx="28">
                  <c:v>3.0600000000000002E-2</c:v>
                </c:pt>
                <c:pt idx="29">
                  <c:v>3.0899999999999997E-2</c:v>
                </c:pt>
                <c:pt idx="30">
                  <c:v>3.074E-2</c:v>
                </c:pt>
                <c:pt idx="31">
                  <c:v>3.074E-2</c:v>
                </c:pt>
                <c:pt idx="32">
                  <c:v>3.0899999999999997E-2</c:v>
                </c:pt>
                <c:pt idx="33">
                  <c:v>3.1E-2</c:v>
                </c:pt>
                <c:pt idx="34">
                  <c:v>3.116E-2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808520"/>
        <c:axId val="432810872"/>
      </c:lineChart>
      <c:catAx>
        <c:axId val="432808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2810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2810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2808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06560"/>
        <c:axId val="432811656"/>
      </c:barChart>
      <c:catAx>
        <c:axId val="4328065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2811656"/>
        <c:crosses val="autoZero"/>
        <c:auto val="1"/>
        <c:lblAlgn val="ctr"/>
        <c:lblOffset val="100"/>
        <c:noMultiLvlLbl val="0"/>
      </c:catAx>
      <c:valAx>
        <c:axId val="432811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280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5050755019258961"/>
          <c:h val="0.966306211723534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371D98-3277-49DA-9569-9C009A6D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2020-04-02T09:52:00Z</dcterms:created>
  <dcterms:modified xsi:type="dcterms:W3CDTF">2020-04-02T09:52:00Z</dcterms:modified>
</cp:coreProperties>
</file>