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336B77" w:rsidRDefault="00AE3BD3" w:rsidP="00336B77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 w:rsidR="00587186">
        <w:rPr>
          <w:sz w:val="24"/>
        </w:rPr>
        <w:t xml:space="preserve">анциях, установленных </w:t>
      </w:r>
      <w:r>
        <w:rPr>
          <w:sz w:val="24"/>
        </w:rPr>
        <w:t xml:space="preserve">в Минске </w:t>
      </w:r>
      <w:r w:rsidR="006B63EA">
        <w:rPr>
          <w:sz w:val="24"/>
        </w:rPr>
        <w:t>3</w:t>
      </w:r>
      <w:r>
        <w:rPr>
          <w:sz w:val="24"/>
        </w:rPr>
        <w:t xml:space="preserve"> </w:t>
      </w:r>
      <w:r w:rsidR="00A36B9F">
        <w:rPr>
          <w:sz w:val="24"/>
        </w:rPr>
        <w:t>ма</w:t>
      </w:r>
      <w:r w:rsidR="00D458F7">
        <w:rPr>
          <w:sz w:val="24"/>
        </w:rPr>
        <w:t>я</w:t>
      </w:r>
      <w:r w:rsidRPr="007E4E42">
        <w:rPr>
          <w:sz w:val="24"/>
        </w:rPr>
        <w:t xml:space="preserve"> и в первой половине дня </w:t>
      </w:r>
      <w:r w:rsidR="00A36B9F">
        <w:rPr>
          <w:sz w:val="24"/>
        </w:rPr>
        <w:t>4</w:t>
      </w:r>
      <w:r w:rsidRPr="007E4E42">
        <w:rPr>
          <w:sz w:val="24"/>
        </w:rPr>
        <w:t xml:space="preserve"> </w:t>
      </w:r>
      <w:r w:rsidR="00A36B9F">
        <w:rPr>
          <w:sz w:val="24"/>
        </w:rPr>
        <w:t>мая</w:t>
      </w:r>
      <w:r>
        <w:rPr>
          <w:sz w:val="24"/>
        </w:rPr>
        <w:t xml:space="preserve">, </w:t>
      </w:r>
      <w:proofErr w:type="gramStart"/>
      <w:r w:rsidR="0019520C" w:rsidRPr="00396804">
        <w:rPr>
          <w:color w:val="000000"/>
          <w:sz w:val="24"/>
          <w:szCs w:val="24"/>
        </w:rPr>
        <w:t>максимальн</w:t>
      </w:r>
      <w:r w:rsidR="005E74DD">
        <w:rPr>
          <w:color w:val="000000"/>
          <w:sz w:val="24"/>
          <w:szCs w:val="24"/>
        </w:rPr>
        <w:t>ые</w:t>
      </w:r>
      <w:proofErr w:type="gramEnd"/>
      <w:r w:rsidR="0019520C" w:rsidRPr="00396804">
        <w:rPr>
          <w:color w:val="000000"/>
          <w:sz w:val="24"/>
          <w:szCs w:val="24"/>
        </w:rPr>
        <w:t xml:space="preserve"> из разовых концентраций </w:t>
      </w:r>
      <w:r w:rsidR="00493166">
        <w:rPr>
          <w:color w:val="000000"/>
          <w:sz w:val="24"/>
          <w:szCs w:val="24"/>
        </w:rPr>
        <w:t>азота оксида</w:t>
      </w:r>
      <w:r w:rsidR="00493166" w:rsidRPr="00396804">
        <w:rPr>
          <w:color w:val="000000"/>
          <w:sz w:val="24"/>
          <w:szCs w:val="24"/>
        </w:rPr>
        <w:t xml:space="preserve"> </w:t>
      </w:r>
      <w:r w:rsidR="005E74DD">
        <w:rPr>
          <w:color w:val="000000"/>
          <w:sz w:val="24"/>
          <w:szCs w:val="24"/>
        </w:rPr>
        <w:t xml:space="preserve">и углерода оксида </w:t>
      </w:r>
      <w:r w:rsidR="000A2C7B">
        <w:rPr>
          <w:color w:val="000000"/>
          <w:sz w:val="24"/>
          <w:szCs w:val="24"/>
        </w:rPr>
        <w:t>составлял</w:t>
      </w:r>
      <w:r w:rsidR="005E74DD">
        <w:rPr>
          <w:color w:val="000000"/>
          <w:sz w:val="24"/>
          <w:szCs w:val="24"/>
        </w:rPr>
        <w:t>и 0,2 ПДК,</w:t>
      </w:r>
      <w:r w:rsidR="000A2C7B">
        <w:rPr>
          <w:color w:val="000000"/>
          <w:sz w:val="24"/>
          <w:szCs w:val="24"/>
        </w:rPr>
        <w:t xml:space="preserve"> </w:t>
      </w:r>
      <w:r w:rsidR="00D458F7" w:rsidRPr="00396804">
        <w:rPr>
          <w:sz w:val="24"/>
          <w:szCs w:val="24"/>
        </w:rPr>
        <w:t>азота диоксида</w:t>
      </w:r>
      <w:r w:rsidR="00D458F7">
        <w:rPr>
          <w:color w:val="000000"/>
          <w:sz w:val="24"/>
          <w:szCs w:val="24"/>
        </w:rPr>
        <w:t xml:space="preserve"> </w:t>
      </w:r>
      <w:r w:rsidR="000A2C7B">
        <w:rPr>
          <w:color w:val="000000"/>
          <w:sz w:val="24"/>
          <w:szCs w:val="24"/>
        </w:rPr>
        <w:t>–</w:t>
      </w:r>
      <w:r w:rsidR="00493166">
        <w:rPr>
          <w:color w:val="000000"/>
          <w:sz w:val="24"/>
          <w:szCs w:val="24"/>
        </w:rPr>
        <w:t xml:space="preserve"> 0,</w:t>
      </w:r>
      <w:r w:rsidR="000A2C7B">
        <w:rPr>
          <w:color w:val="000000"/>
          <w:sz w:val="24"/>
          <w:szCs w:val="24"/>
        </w:rPr>
        <w:t>3</w:t>
      </w:r>
      <w:r w:rsidR="0019520C" w:rsidRPr="00396804">
        <w:rPr>
          <w:color w:val="000000"/>
          <w:sz w:val="24"/>
          <w:szCs w:val="24"/>
        </w:rPr>
        <w:t xml:space="preserve"> ПДК</w:t>
      </w:r>
      <w:r w:rsidR="000F5939">
        <w:rPr>
          <w:sz w:val="24"/>
          <w:szCs w:val="24"/>
        </w:rPr>
        <w:t xml:space="preserve">. </w:t>
      </w:r>
      <w:r w:rsidR="00336B77" w:rsidRPr="007E4E42">
        <w:rPr>
          <w:sz w:val="24"/>
        </w:rPr>
        <w:t>Содержание в воздухе</w:t>
      </w:r>
      <w:r w:rsidR="000F5939">
        <w:rPr>
          <w:sz w:val="24"/>
          <w:szCs w:val="24"/>
        </w:rPr>
        <w:t xml:space="preserve"> </w:t>
      </w:r>
      <w:r w:rsidR="00336B77" w:rsidRPr="007E4E4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9EFC2C" wp14:editId="3D3CD5F6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E42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7E4E42" w:rsidRPr="007E4E42">
        <w:rPr>
          <w:b/>
          <w:i/>
          <w:sz w:val="24"/>
        </w:rPr>
        <w:br/>
        <w:t xml:space="preserve">в </w:t>
      </w:r>
      <w:r w:rsidR="00A36B9F">
        <w:rPr>
          <w:b/>
          <w:i/>
          <w:sz w:val="24"/>
        </w:rPr>
        <w:t>микрорайон</w:t>
      </w:r>
      <w:r w:rsidR="005E74DD">
        <w:rPr>
          <w:b/>
          <w:i/>
          <w:sz w:val="24"/>
        </w:rPr>
        <w:t>е</w:t>
      </w:r>
      <w:r w:rsidR="00A36B9F">
        <w:rPr>
          <w:b/>
          <w:i/>
          <w:sz w:val="24"/>
        </w:rPr>
        <w:t xml:space="preserve"> «Уручье»</w:t>
      </w:r>
      <w:r w:rsidR="007E4E42" w:rsidRPr="007E4E42">
        <w:rPr>
          <w:b/>
          <w:i/>
          <w:sz w:val="24"/>
        </w:rPr>
        <w:t xml:space="preserve">, </w:t>
      </w:r>
      <w:r w:rsidR="00A36B9F">
        <w:rPr>
          <w:b/>
          <w:i/>
          <w:sz w:val="24"/>
        </w:rPr>
        <w:t>3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5E74DD">
        <w:rPr>
          <w:b/>
          <w:i/>
          <w:sz w:val="24"/>
        </w:rPr>
        <w:t xml:space="preserve"> </w:t>
      </w:r>
      <w:r w:rsidR="00A36B9F">
        <w:rPr>
          <w:b/>
          <w:i/>
          <w:sz w:val="24"/>
        </w:rPr>
        <w:t>4</w:t>
      </w:r>
      <w:r w:rsidR="0007055D">
        <w:rPr>
          <w:b/>
          <w:i/>
          <w:sz w:val="24"/>
        </w:rPr>
        <w:t xml:space="preserve"> </w:t>
      </w:r>
      <w:r w:rsidR="00A36B9F">
        <w:rPr>
          <w:b/>
          <w:i/>
          <w:sz w:val="24"/>
        </w:rPr>
        <w:t>ма</w:t>
      </w:r>
      <w:r w:rsidR="000F5939">
        <w:rPr>
          <w:b/>
          <w:i/>
          <w:sz w:val="24"/>
        </w:rPr>
        <w:t>я</w:t>
      </w:r>
      <w:r w:rsidR="007E4E42" w:rsidRPr="007E4E42">
        <w:rPr>
          <w:b/>
          <w:i/>
          <w:sz w:val="24"/>
        </w:rPr>
        <w:t xml:space="preserve"> 2026 года</w:t>
      </w:r>
    </w:p>
    <w:p w:rsidR="00FE6C2F" w:rsidRDefault="00FE6C2F" w:rsidP="00493166">
      <w:pPr>
        <w:spacing w:before="120"/>
        <w:ind w:firstLine="709"/>
        <w:jc w:val="both"/>
        <w:rPr>
          <w:sz w:val="24"/>
        </w:rPr>
      </w:pPr>
      <w:r w:rsidRPr="0007055D">
        <w:rPr>
          <w:sz w:val="24"/>
          <w:szCs w:val="30"/>
        </w:rPr>
        <w:t xml:space="preserve">По данным непрерывных измерений, </w:t>
      </w:r>
      <w:r>
        <w:rPr>
          <w:sz w:val="24"/>
          <w:szCs w:val="30"/>
        </w:rPr>
        <w:t xml:space="preserve">в воздухе </w:t>
      </w:r>
      <w:r w:rsidR="00A36B9F">
        <w:rPr>
          <w:sz w:val="24"/>
          <w:szCs w:val="30"/>
        </w:rPr>
        <w:t>Бреста</w:t>
      </w:r>
      <w:r w:rsidR="00170DA7">
        <w:rPr>
          <w:sz w:val="24"/>
          <w:szCs w:val="30"/>
        </w:rPr>
        <w:t xml:space="preserve"> </w:t>
      </w:r>
      <w:r w:rsidR="00B7742E">
        <w:rPr>
          <w:sz w:val="24"/>
          <w:szCs w:val="30"/>
        </w:rPr>
        <w:t>(</w:t>
      </w:r>
      <w:r w:rsidR="00170DA7">
        <w:rPr>
          <w:sz w:val="24"/>
          <w:szCs w:val="30"/>
        </w:rPr>
        <w:t xml:space="preserve">в районе </w:t>
      </w:r>
      <w:r w:rsidR="00117112">
        <w:rPr>
          <w:sz w:val="24"/>
          <w:szCs w:val="30"/>
        </w:rPr>
        <w:br/>
      </w:r>
      <w:r w:rsidR="00170DA7">
        <w:rPr>
          <w:sz w:val="24"/>
          <w:szCs w:val="30"/>
        </w:rPr>
        <w:t xml:space="preserve">ул. </w:t>
      </w:r>
      <w:proofErr w:type="gramStart"/>
      <w:r w:rsidR="00A36B9F">
        <w:rPr>
          <w:sz w:val="24"/>
          <w:szCs w:val="30"/>
        </w:rPr>
        <w:t>Северная</w:t>
      </w:r>
      <w:proofErr w:type="gramEnd"/>
      <w:r w:rsidR="00A36B9F">
        <w:rPr>
          <w:sz w:val="24"/>
          <w:szCs w:val="30"/>
        </w:rPr>
        <w:t>, д. 75</w:t>
      </w:r>
      <w:r w:rsidR="00B7742E">
        <w:rPr>
          <w:sz w:val="24"/>
          <w:szCs w:val="30"/>
        </w:rPr>
        <w:t xml:space="preserve">) </w:t>
      </w:r>
      <w:r w:rsidRPr="0007055D">
        <w:rPr>
          <w:sz w:val="24"/>
          <w:szCs w:val="30"/>
        </w:rPr>
        <w:t xml:space="preserve">зафиксировано превышение норматива ПДК </w:t>
      </w:r>
      <w:r w:rsidR="00A36B9F">
        <w:rPr>
          <w:sz w:val="24"/>
          <w:szCs w:val="30"/>
        </w:rPr>
        <w:t>в</w:t>
      </w:r>
      <w:r w:rsidR="001E42EC">
        <w:rPr>
          <w:sz w:val="24"/>
          <w:szCs w:val="30"/>
        </w:rPr>
        <w:t xml:space="preserve"> 1,1 раза </w:t>
      </w:r>
      <w:r w:rsidRPr="0007055D">
        <w:rPr>
          <w:sz w:val="24"/>
          <w:szCs w:val="30"/>
        </w:rPr>
        <w:t>по твердым частицам</w:t>
      </w:r>
      <w:r w:rsidR="00A36B9F">
        <w:rPr>
          <w:sz w:val="24"/>
          <w:szCs w:val="30"/>
        </w:rPr>
        <w:t>,</w:t>
      </w:r>
      <w:r w:rsidRPr="0007055D">
        <w:rPr>
          <w:sz w:val="24"/>
          <w:szCs w:val="30"/>
        </w:rPr>
        <w:t xml:space="preserve"> фракции размером до 10 м</w:t>
      </w:r>
      <w:r w:rsidR="00A36B9F">
        <w:rPr>
          <w:sz w:val="24"/>
          <w:szCs w:val="30"/>
        </w:rPr>
        <w:t>км</w:t>
      </w:r>
      <w:r w:rsidRPr="0007055D">
        <w:rPr>
          <w:sz w:val="24"/>
          <w:szCs w:val="30"/>
        </w:rPr>
        <w:t xml:space="preserve"> (далее – ТЧ10)</w:t>
      </w:r>
      <w:r w:rsidR="00B7742E">
        <w:rPr>
          <w:sz w:val="24"/>
          <w:szCs w:val="30"/>
        </w:rPr>
        <w:t>.</w:t>
      </w:r>
      <w:r w:rsidR="00DE50B9">
        <w:rPr>
          <w:sz w:val="24"/>
          <w:szCs w:val="30"/>
        </w:rPr>
        <w:t xml:space="preserve"> </w:t>
      </w:r>
      <w:r w:rsidRPr="0007055D">
        <w:rPr>
          <w:sz w:val="24"/>
          <w:szCs w:val="24"/>
        </w:rPr>
        <w:t xml:space="preserve">Среднесуточные концентрации </w:t>
      </w:r>
      <w:r w:rsidR="00493166" w:rsidRPr="0007055D">
        <w:rPr>
          <w:sz w:val="24"/>
          <w:szCs w:val="24"/>
        </w:rPr>
        <w:t xml:space="preserve">ТЧ10 в воздухе </w:t>
      </w:r>
      <w:r w:rsidR="00A36B9F">
        <w:rPr>
          <w:sz w:val="24"/>
          <w:szCs w:val="24"/>
        </w:rPr>
        <w:t>Гродно,</w:t>
      </w:r>
      <w:r w:rsidR="000C6CFD">
        <w:rPr>
          <w:sz w:val="24"/>
          <w:szCs w:val="24"/>
        </w:rPr>
        <w:t xml:space="preserve"> </w:t>
      </w:r>
      <w:r w:rsidR="000C6CFD" w:rsidRPr="0007055D">
        <w:rPr>
          <w:sz w:val="24"/>
          <w:szCs w:val="24"/>
        </w:rPr>
        <w:t xml:space="preserve">на станции фонового мониторинга в Березинском заповеднике, </w:t>
      </w:r>
      <w:r w:rsidR="00170DA7" w:rsidRPr="0007055D">
        <w:rPr>
          <w:sz w:val="24"/>
          <w:szCs w:val="24"/>
        </w:rPr>
        <w:t>Могилева</w:t>
      </w:r>
      <w:r w:rsidR="00170DA7">
        <w:rPr>
          <w:sz w:val="24"/>
          <w:szCs w:val="24"/>
        </w:rPr>
        <w:t xml:space="preserve">, </w:t>
      </w:r>
      <w:r w:rsidR="000C6CFD">
        <w:rPr>
          <w:sz w:val="24"/>
          <w:szCs w:val="24"/>
        </w:rPr>
        <w:t xml:space="preserve">Полоцка, </w:t>
      </w:r>
      <w:r w:rsidR="00A36B9F">
        <w:rPr>
          <w:sz w:val="24"/>
        </w:rPr>
        <w:t>Жлобина</w:t>
      </w:r>
      <w:r w:rsidR="000C6CFD">
        <w:rPr>
          <w:sz w:val="24"/>
        </w:rPr>
        <w:t xml:space="preserve"> и </w:t>
      </w:r>
      <w:r w:rsidR="00170DA7">
        <w:rPr>
          <w:sz w:val="24"/>
        </w:rPr>
        <w:t>Гомеля</w:t>
      </w:r>
      <w:r w:rsidR="00B7742E">
        <w:rPr>
          <w:sz w:val="24"/>
          <w:szCs w:val="24"/>
        </w:rPr>
        <w:t xml:space="preserve"> </w:t>
      </w:r>
      <w:r w:rsidRPr="0007055D">
        <w:rPr>
          <w:sz w:val="24"/>
        </w:rPr>
        <w:t>варьировались в диапазоне 0,</w:t>
      </w:r>
      <w:r w:rsidR="000C6CFD">
        <w:rPr>
          <w:sz w:val="24"/>
        </w:rPr>
        <w:t>0</w:t>
      </w:r>
      <w:r w:rsidR="00A36B9F">
        <w:rPr>
          <w:sz w:val="24"/>
        </w:rPr>
        <w:t>1</w:t>
      </w:r>
      <w:r w:rsidR="00B7742E">
        <w:rPr>
          <w:sz w:val="24"/>
        </w:rPr>
        <w:t xml:space="preserve"> </w:t>
      </w:r>
      <w:r w:rsidRPr="0007055D">
        <w:rPr>
          <w:sz w:val="24"/>
        </w:rPr>
        <w:t>– 0,</w:t>
      </w:r>
      <w:r w:rsidR="00A36B9F">
        <w:rPr>
          <w:sz w:val="24"/>
        </w:rPr>
        <w:t>9</w:t>
      </w:r>
      <w:r w:rsidRPr="0007055D">
        <w:rPr>
          <w:sz w:val="24"/>
        </w:rPr>
        <w:t xml:space="preserve"> ПДК.</w:t>
      </w:r>
    </w:p>
    <w:p w:rsidR="0007055D" w:rsidRPr="00495320" w:rsidRDefault="000C6CFD" w:rsidP="0007055D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</w:t>
      </w:r>
      <w:r w:rsidR="0007055D" w:rsidRPr="00495320">
        <w:rPr>
          <w:sz w:val="24"/>
        </w:rPr>
        <w:t xml:space="preserve"> тверды</w:t>
      </w:r>
      <w:r w:rsidR="005E74DD">
        <w:rPr>
          <w:sz w:val="24"/>
        </w:rPr>
        <w:t>х</w:t>
      </w:r>
      <w:r w:rsidR="0007055D" w:rsidRPr="00495320">
        <w:rPr>
          <w:sz w:val="24"/>
        </w:rPr>
        <w:t xml:space="preserve"> части</w:t>
      </w:r>
      <w:r w:rsidR="0019520C">
        <w:rPr>
          <w:sz w:val="24"/>
        </w:rPr>
        <w:t>ц</w:t>
      </w:r>
      <w:bookmarkStart w:id="0" w:name="_GoBack"/>
      <w:bookmarkEnd w:id="0"/>
      <w:r w:rsidR="0019520C">
        <w:rPr>
          <w:sz w:val="24"/>
        </w:rPr>
        <w:t xml:space="preserve">, фракции размером до 2,5 мкм </w:t>
      </w:r>
      <w:r w:rsidR="00B7742E">
        <w:rPr>
          <w:sz w:val="24"/>
        </w:rPr>
        <w:t xml:space="preserve"> </w:t>
      </w:r>
      <w:r w:rsidR="00FE6C2F">
        <w:rPr>
          <w:sz w:val="24"/>
        </w:rPr>
        <w:t xml:space="preserve">в воздухе </w:t>
      </w:r>
      <w:r w:rsidR="00170DA7">
        <w:rPr>
          <w:sz w:val="24"/>
        </w:rPr>
        <w:t>Жлобина</w:t>
      </w:r>
      <w:r w:rsidR="00A36B9F">
        <w:rPr>
          <w:sz w:val="24"/>
        </w:rPr>
        <w:t xml:space="preserve"> </w:t>
      </w:r>
      <w:r w:rsidR="00170DA7">
        <w:rPr>
          <w:sz w:val="24"/>
        </w:rPr>
        <w:t>в районе ул.</w:t>
      </w:r>
      <w:r w:rsidR="00170DA7" w:rsidRPr="006657F8">
        <w:rPr>
          <w:sz w:val="24"/>
        </w:rPr>
        <w:t xml:space="preserve"> </w:t>
      </w:r>
      <w:r w:rsidR="00170DA7">
        <w:rPr>
          <w:sz w:val="24"/>
        </w:rPr>
        <w:t>Пригородная</w:t>
      </w:r>
      <w:r w:rsidR="00117112">
        <w:rPr>
          <w:sz w:val="24"/>
        </w:rPr>
        <w:t>, д. 12</w:t>
      </w:r>
      <w:r>
        <w:rPr>
          <w:sz w:val="24"/>
        </w:rPr>
        <w:t xml:space="preserve"> </w:t>
      </w:r>
      <w:r w:rsidR="00A36B9F">
        <w:rPr>
          <w:sz w:val="24"/>
        </w:rPr>
        <w:t xml:space="preserve">составляла 0,6 ПДК, </w:t>
      </w:r>
      <w:r w:rsidR="00DE50B9">
        <w:rPr>
          <w:sz w:val="24"/>
        </w:rPr>
        <w:t xml:space="preserve">в районе </w:t>
      </w:r>
      <w:r>
        <w:rPr>
          <w:sz w:val="24"/>
        </w:rPr>
        <w:br/>
      </w:r>
      <w:r w:rsidR="00DE50B9">
        <w:rPr>
          <w:sz w:val="24"/>
        </w:rPr>
        <w:t>ул.</w:t>
      </w:r>
      <w:r w:rsidR="00DE50B9" w:rsidRPr="006657F8">
        <w:rPr>
          <w:sz w:val="24"/>
        </w:rPr>
        <w:t xml:space="preserve"> </w:t>
      </w:r>
      <w:r w:rsidR="00DE50B9">
        <w:rPr>
          <w:sz w:val="24"/>
        </w:rPr>
        <w:t>Пр</w:t>
      </w:r>
      <w:r w:rsidR="00170DA7">
        <w:rPr>
          <w:sz w:val="24"/>
        </w:rPr>
        <w:t>омышленная</w:t>
      </w:r>
      <w:r w:rsidR="00370E86">
        <w:rPr>
          <w:sz w:val="24"/>
        </w:rPr>
        <w:t xml:space="preserve"> </w:t>
      </w:r>
      <w:r w:rsidR="00A36B9F">
        <w:rPr>
          <w:sz w:val="24"/>
        </w:rPr>
        <w:t>– 0,4 ПДК</w:t>
      </w:r>
      <w:r>
        <w:rPr>
          <w:sz w:val="24"/>
        </w:rPr>
        <w:t xml:space="preserve">. </w:t>
      </w:r>
    </w:p>
    <w:p w:rsidR="009D60E9" w:rsidRPr="007E4E42" w:rsidRDefault="00C921E9" w:rsidP="001A1CA1">
      <w:pPr>
        <w:spacing w:before="120"/>
        <w:ind w:firstLine="709"/>
        <w:jc w:val="center"/>
        <w:rPr>
          <w:b/>
          <w:i/>
          <w:sz w:val="24"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A144BBB" wp14:editId="67AA018C">
            <wp:simplePos x="0" y="0"/>
            <wp:positionH relativeFrom="column">
              <wp:posOffset>-30563</wp:posOffset>
            </wp:positionH>
            <wp:positionV relativeFrom="paragraph">
              <wp:posOffset>422109</wp:posOffset>
            </wp:positionV>
            <wp:extent cx="5995284" cy="404721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E42"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="007E4E42"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="007E4E42"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A36B9F">
        <w:rPr>
          <w:b/>
          <w:i/>
          <w:sz w:val="24"/>
        </w:rPr>
        <w:t>3</w:t>
      </w:r>
      <w:r w:rsidR="00F27F39">
        <w:rPr>
          <w:b/>
          <w:i/>
          <w:sz w:val="24"/>
        </w:rPr>
        <w:t xml:space="preserve"> </w:t>
      </w:r>
      <w:r w:rsidR="00A36B9F">
        <w:rPr>
          <w:b/>
          <w:i/>
          <w:sz w:val="24"/>
        </w:rPr>
        <w:t>ма</w:t>
      </w:r>
      <w:r w:rsidR="00D458F7">
        <w:rPr>
          <w:b/>
          <w:i/>
          <w:sz w:val="24"/>
        </w:rPr>
        <w:t>я</w:t>
      </w:r>
      <w:r w:rsidR="00ED52CD" w:rsidRPr="007E4E42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3F7AFD" w:rsidP="009D60E9">
      <w:pPr>
        <w:rPr>
          <w:b/>
          <w:i/>
        </w:rPr>
      </w:pP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7B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1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7D5"/>
    <w:rsid w:val="001A0972"/>
    <w:rsid w:val="001A0CE9"/>
    <w:rsid w:val="001A0DBD"/>
    <w:rsid w:val="001A1186"/>
    <w:rsid w:val="001A15DB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A90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FD9"/>
    <w:rsid w:val="002E34C5"/>
    <w:rsid w:val="002E36AF"/>
    <w:rsid w:val="002E387D"/>
    <w:rsid w:val="002E3C6D"/>
    <w:rsid w:val="002E3D7E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DD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1D5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3EA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6FA"/>
    <w:rsid w:val="007148AE"/>
    <w:rsid w:val="00714DAF"/>
    <w:rsid w:val="00714E6F"/>
    <w:rsid w:val="00714F57"/>
    <w:rsid w:val="00714FC2"/>
    <w:rsid w:val="007150BD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DEC"/>
    <w:rsid w:val="00882EF2"/>
    <w:rsid w:val="0088395C"/>
    <w:rsid w:val="008839E1"/>
    <w:rsid w:val="00883B21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9F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F0C"/>
    <w:rsid w:val="00B33F26"/>
    <w:rsid w:val="00B3404B"/>
    <w:rsid w:val="00B3405F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oms\Desktop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03.05.26 01:00</c:v>
                </c:pt>
                <c:pt idx="1">
                  <c:v>03.05.26 02:00</c:v>
                </c:pt>
                <c:pt idx="2">
                  <c:v>03.05.26 03:00</c:v>
                </c:pt>
                <c:pt idx="3">
                  <c:v>03.05.26 04:00</c:v>
                </c:pt>
                <c:pt idx="4">
                  <c:v>03.05.26 05:00</c:v>
                </c:pt>
                <c:pt idx="5">
                  <c:v>03.05.26 06:00</c:v>
                </c:pt>
                <c:pt idx="6">
                  <c:v>03.05.26 07:00</c:v>
                </c:pt>
                <c:pt idx="7">
                  <c:v>03.05.26 08:00</c:v>
                </c:pt>
                <c:pt idx="8">
                  <c:v>03.05.26 09:00</c:v>
                </c:pt>
                <c:pt idx="9">
                  <c:v>03.05.26 10:00</c:v>
                </c:pt>
                <c:pt idx="10">
                  <c:v>03.05.26 11:00</c:v>
                </c:pt>
                <c:pt idx="11">
                  <c:v>03.05.26 12:00</c:v>
                </c:pt>
                <c:pt idx="12">
                  <c:v>03.05.26 13:00</c:v>
                </c:pt>
                <c:pt idx="13">
                  <c:v>03.05.26 14:00</c:v>
                </c:pt>
                <c:pt idx="14">
                  <c:v>03.05.26 15:00</c:v>
                </c:pt>
                <c:pt idx="15">
                  <c:v>03.05.26 16:00</c:v>
                </c:pt>
                <c:pt idx="16">
                  <c:v>03.05.26 17:00</c:v>
                </c:pt>
                <c:pt idx="17">
                  <c:v>03.05.26 18:00</c:v>
                </c:pt>
                <c:pt idx="18">
                  <c:v>03.05.26 19:00</c:v>
                </c:pt>
                <c:pt idx="19">
                  <c:v>03.05.26 20:00</c:v>
                </c:pt>
                <c:pt idx="20">
                  <c:v>03.05.26 21:00</c:v>
                </c:pt>
                <c:pt idx="21">
                  <c:v>03.05.26 22:00</c:v>
                </c:pt>
                <c:pt idx="22">
                  <c:v>03.05.26 23:00</c:v>
                </c:pt>
                <c:pt idx="23">
                  <c:v>04.05.26 00:00</c:v>
                </c:pt>
                <c:pt idx="24">
                  <c:v>04.05.26 01:00</c:v>
                </c:pt>
                <c:pt idx="25">
                  <c:v>04.05.26 02:00</c:v>
                </c:pt>
                <c:pt idx="26">
                  <c:v>04.05.26 03:00</c:v>
                </c:pt>
                <c:pt idx="27">
                  <c:v>04.05.26 04:00</c:v>
                </c:pt>
                <c:pt idx="28">
                  <c:v>04.05.26 05:00</c:v>
                </c:pt>
                <c:pt idx="29">
                  <c:v>04.05.26 07:00</c:v>
                </c:pt>
                <c:pt idx="30">
                  <c:v>04.05.26 08:00</c:v>
                </c:pt>
                <c:pt idx="31">
                  <c:v>04.05.26 09:00</c:v>
                </c:pt>
                <c:pt idx="32">
                  <c:v>04.05.26 10:00</c:v>
                </c:pt>
                <c:pt idx="33">
                  <c:v>04.05.26 11:00</c:v>
                </c:pt>
                <c:pt idx="34">
                  <c:v>04.05.26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0.152674</c:v>
                </c:pt>
                <c:pt idx="1">
                  <c:v>9.9974000000000007E-2</c:v>
                </c:pt>
                <c:pt idx="2">
                  <c:v>8.2580000000000001E-2</c:v>
                </c:pt>
                <c:pt idx="3">
                  <c:v>6.0484000000000003E-2</c:v>
                </c:pt>
                <c:pt idx="4">
                  <c:v>4.7754000000000005E-2</c:v>
                </c:pt>
                <c:pt idx="5">
                  <c:v>5.2063999999999999E-2</c:v>
                </c:pt>
                <c:pt idx="6">
                  <c:v>5.4774000000000003E-2</c:v>
                </c:pt>
                <c:pt idx="7">
                  <c:v>6.7794000000000007E-2</c:v>
                </c:pt>
                <c:pt idx="8">
                  <c:v>5.0695999999999998E-2</c:v>
                </c:pt>
                <c:pt idx="9">
                  <c:v>4.5204000000000001E-2</c:v>
                </c:pt>
                <c:pt idx="10">
                  <c:v>3.5210000000000005E-2</c:v>
                </c:pt>
                <c:pt idx="11">
                  <c:v>3.27E-2</c:v>
                </c:pt>
                <c:pt idx="12">
                  <c:v>3.3404000000000003E-2</c:v>
                </c:pt>
                <c:pt idx="13">
                  <c:v>3.3355999999999997E-2</c:v>
                </c:pt>
                <c:pt idx="14">
                  <c:v>3.5674000000000004E-2</c:v>
                </c:pt>
                <c:pt idx="15">
                  <c:v>3.5110000000000002E-2</c:v>
                </c:pt>
                <c:pt idx="16">
                  <c:v>3.4714000000000002E-2</c:v>
                </c:pt>
                <c:pt idx="17">
                  <c:v>3.5695999999999999E-2</c:v>
                </c:pt>
                <c:pt idx="18">
                  <c:v>3.4759999999999999E-2</c:v>
                </c:pt>
                <c:pt idx="19">
                  <c:v>3.6874000000000004E-2</c:v>
                </c:pt>
                <c:pt idx="20">
                  <c:v>5.2400000000000002E-2</c:v>
                </c:pt>
                <c:pt idx="21">
                  <c:v>8.7900000000000006E-2</c:v>
                </c:pt>
                <c:pt idx="22">
                  <c:v>0.10703</c:v>
                </c:pt>
                <c:pt idx="23">
                  <c:v>0.10571400000000002</c:v>
                </c:pt>
                <c:pt idx="24">
                  <c:v>0.10941600000000001</c:v>
                </c:pt>
                <c:pt idx="25">
                  <c:v>9.5266000000000003E-2</c:v>
                </c:pt>
                <c:pt idx="26">
                  <c:v>7.0905999999999997E-2</c:v>
                </c:pt>
                <c:pt idx="27">
                  <c:v>6.5923999999999996E-2</c:v>
                </c:pt>
                <c:pt idx="28">
                  <c:v>5.4194000000000006E-2</c:v>
                </c:pt>
                <c:pt idx="29">
                  <c:v>6.0379999999999996E-2</c:v>
                </c:pt>
                <c:pt idx="30">
                  <c:v>9.7646000000000011E-2</c:v>
                </c:pt>
                <c:pt idx="31">
                  <c:v>0.11082400000000001</c:v>
                </c:pt>
                <c:pt idx="32">
                  <c:v>0.102474</c:v>
                </c:pt>
                <c:pt idx="33">
                  <c:v>7.195E-2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2.1700000000000001E-2</c:v>
                </c:pt>
                <c:pt idx="1">
                  <c:v>2.0719999999999999E-2</c:v>
                </c:pt>
                <c:pt idx="2">
                  <c:v>2.07E-2</c:v>
                </c:pt>
                <c:pt idx="3">
                  <c:v>2.0660000000000001E-2</c:v>
                </c:pt>
                <c:pt idx="4">
                  <c:v>2.0640000000000002E-2</c:v>
                </c:pt>
                <c:pt idx="5">
                  <c:v>2.07E-2</c:v>
                </c:pt>
                <c:pt idx="6">
                  <c:v>2.07E-2</c:v>
                </c:pt>
                <c:pt idx="7">
                  <c:v>2.1319999999999999E-2</c:v>
                </c:pt>
                <c:pt idx="8">
                  <c:v>2.0959999999999999E-2</c:v>
                </c:pt>
                <c:pt idx="9">
                  <c:v>2.0920000000000001E-2</c:v>
                </c:pt>
                <c:pt idx="10">
                  <c:v>2.078E-2</c:v>
                </c:pt>
                <c:pt idx="11">
                  <c:v>2.0760000000000001E-2</c:v>
                </c:pt>
                <c:pt idx="12">
                  <c:v>2.0820000000000002E-2</c:v>
                </c:pt>
                <c:pt idx="13">
                  <c:v>2.0899999999999998E-2</c:v>
                </c:pt>
                <c:pt idx="14">
                  <c:v>2.0980000000000002E-2</c:v>
                </c:pt>
                <c:pt idx="15">
                  <c:v>2.0959999999999999E-2</c:v>
                </c:pt>
                <c:pt idx="16">
                  <c:v>2.1000000000000001E-2</c:v>
                </c:pt>
                <c:pt idx="17">
                  <c:v>2.0980000000000002E-2</c:v>
                </c:pt>
                <c:pt idx="18">
                  <c:v>2.0899999999999998E-2</c:v>
                </c:pt>
                <c:pt idx="19">
                  <c:v>2.0920000000000001E-2</c:v>
                </c:pt>
                <c:pt idx="20">
                  <c:v>2.104E-2</c:v>
                </c:pt>
                <c:pt idx="21">
                  <c:v>2.0879999999999999E-2</c:v>
                </c:pt>
                <c:pt idx="22">
                  <c:v>2.102E-2</c:v>
                </c:pt>
                <c:pt idx="23">
                  <c:v>2.102E-2</c:v>
                </c:pt>
                <c:pt idx="24">
                  <c:v>2.104E-2</c:v>
                </c:pt>
                <c:pt idx="25">
                  <c:v>2.086E-2</c:v>
                </c:pt>
                <c:pt idx="26">
                  <c:v>2.0660000000000001E-2</c:v>
                </c:pt>
                <c:pt idx="27">
                  <c:v>2.0660000000000001E-2</c:v>
                </c:pt>
                <c:pt idx="28">
                  <c:v>2.0739999999999998E-2</c:v>
                </c:pt>
                <c:pt idx="29">
                  <c:v>2.1239999999999998E-2</c:v>
                </c:pt>
                <c:pt idx="30">
                  <c:v>2.23E-2</c:v>
                </c:pt>
                <c:pt idx="31">
                  <c:v>2.2200000000000001E-2</c:v>
                </c:pt>
                <c:pt idx="32">
                  <c:v>2.1600000000000001E-2</c:v>
                </c:pt>
                <c:pt idx="33">
                  <c:v>2.162E-2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0.20968000000000001</c:v>
                </c:pt>
                <c:pt idx="1">
                  <c:v>0.19288</c:v>
                </c:pt>
                <c:pt idx="2">
                  <c:v>0.17643999999999999</c:v>
                </c:pt>
                <c:pt idx="3">
                  <c:v>0.16040000000000001</c:v>
                </c:pt>
                <c:pt idx="4">
                  <c:v>0.14780000000000001</c:v>
                </c:pt>
                <c:pt idx="5">
                  <c:v>0.13295999999999999</c:v>
                </c:pt>
                <c:pt idx="6">
                  <c:v>0.13012000000000001</c:v>
                </c:pt>
                <c:pt idx="7">
                  <c:v>0.14027999999999999</c:v>
                </c:pt>
                <c:pt idx="8">
                  <c:v>0.16836000000000001</c:v>
                </c:pt>
                <c:pt idx="9">
                  <c:v>0.18415999999999999</c:v>
                </c:pt>
                <c:pt idx="10">
                  <c:v>0.11992</c:v>
                </c:pt>
                <c:pt idx="11">
                  <c:v>6.2759999999999996E-2</c:v>
                </c:pt>
                <c:pt idx="12">
                  <c:v>5.0360000000000002E-2</c:v>
                </c:pt>
                <c:pt idx="13">
                  <c:v>4.7359999999999999E-2</c:v>
                </c:pt>
                <c:pt idx="14">
                  <c:v>4.8960000000000004E-2</c:v>
                </c:pt>
                <c:pt idx="15">
                  <c:v>4.5719999999999997E-2</c:v>
                </c:pt>
                <c:pt idx="16">
                  <c:v>4.1960000000000004E-2</c:v>
                </c:pt>
                <c:pt idx="17">
                  <c:v>3.9079999999999997E-2</c:v>
                </c:pt>
                <c:pt idx="18">
                  <c:v>3.764E-2</c:v>
                </c:pt>
                <c:pt idx="19">
                  <c:v>3.6479999999999999E-2</c:v>
                </c:pt>
                <c:pt idx="20">
                  <c:v>4.3520000000000003E-2</c:v>
                </c:pt>
                <c:pt idx="21">
                  <c:v>8.924E-2</c:v>
                </c:pt>
                <c:pt idx="22">
                  <c:v>0.14044000000000001</c:v>
                </c:pt>
                <c:pt idx="23">
                  <c:v>0.17648</c:v>
                </c:pt>
                <c:pt idx="24">
                  <c:v>0.19159999999999999</c:v>
                </c:pt>
                <c:pt idx="25">
                  <c:v>0.18668000000000001</c:v>
                </c:pt>
                <c:pt idx="26">
                  <c:v>0.17244000000000001</c:v>
                </c:pt>
                <c:pt idx="27">
                  <c:v>0.15972</c:v>
                </c:pt>
                <c:pt idx="28">
                  <c:v>0.14812</c:v>
                </c:pt>
                <c:pt idx="29">
                  <c:v>0.12919999999999998</c:v>
                </c:pt>
                <c:pt idx="30">
                  <c:v>0.15340000000000001</c:v>
                </c:pt>
                <c:pt idx="31">
                  <c:v>0.23491999999999999</c:v>
                </c:pt>
                <c:pt idx="32">
                  <c:v>0.29724</c:v>
                </c:pt>
                <c:pt idx="33">
                  <c:v>0.30380000000000001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3769600"/>
        <c:axId val="119304192"/>
      </c:lineChart>
      <c:dateAx>
        <c:axId val="837696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9304192"/>
        <c:crosses val="autoZero"/>
        <c:auto val="0"/>
        <c:lblOffset val="100"/>
        <c:baseTimeUnit val="days"/>
        <c:majorUnit val="4"/>
        <c:minorUnit val="1"/>
      </c:dateAx>
      <c:valAx>
        <c:axId val="11930419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83769600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375919577385323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1.1319999999999999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0.876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0.73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0.47399999999999998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0.34599999999999997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Жлобин (ул. Промышленная)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0.32800000000000001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0.14199999999999999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1.2E-2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469312"/>
        <c:axId val="29471104"/>
      </c:barChart>
      <c:catAx>
        <c:axId val="29469312"/>
        <c:scaling>
          <c:orientation val="minMax"/>
        </c:scaling>
        <c:delete val="1"/>
        <c:axPos val="b"/>
        <c:majorTickMark val="out"/>
        <c:minorTickMark val="none"/>
        <c:tickLblPos val="nextTo"/>
        <c:crossAx val="29471104"/>
        <c:crosses val="autoZero"/>
        <c:auto val="1"/>
        <c:lblAlgn val="ctr"/>
        <c:lblOffset val="100"/>
        <c:noMultiLvlLbl val="0"/>
      </c:catAx>
      <c:valAx>
        <c:axId val="294711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9469312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2942041724704159"/>
          <c:y val="1.2093294805567236E-3"/>
          <c:w val="0.44984608096533213"/>
          <c:h val="0.99879077310960085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A323369-A56B-490F-BE08-D2D4409D6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5</cp:revision>
  <cp:lastPrinted>2026-05-04T11:08:00Z</cp:lastPrinted>
  <dcterms:created xsi:type="dcterms:W3CDTF">2026-05-04T09:43:00Z</dcterms:created>
  <dcterms:modified xsi:type="dcterms:W3CDTF">2026-05-04T11:14:00Z</dcterms:modified>
</cp:coreProperties>
</file>