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F80CC5" w:rsidRDefault="00F80CC5" w:rsidP="00F80CC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445A4">
        <w:t>4 июля и в первой половине дня 5</w:t>
      </w:r>
      <w:r w:rsidR="008D53C4">
        <w:t xml:space="preserve"> июл</w:t>
      </w:r>
      <w:r>
        <w:t xml:space="preserve">я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8D53C4">
        <w:t xml:space="preserve">ий азота диоксида составляла 0,4 ПДК, углерод оксида – 0,2 ПДК. </w:t>
      </w:r>
      <w:r>
        <w:t>С</w:t>
      </w:r>
      <w:r w:rsidRPr="00FE1E24">
        <w:t>одержание</w:t>
      </w:r>
      <w:r>
        <w:t xml:space="preserve"> в воздухе 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1445A4">
        <w:rPr>
          <w:b/>
          <w:i/>
        </w:rPr>
        <w:t xml:space="preserve"> 4 – 5</w:t>
      </w:r>
      <w:r w:rsidR="008D53C4">
        <w:rPr>
          <w:b/>
          <w:i/>
        </w:rPr>
        <w:t xml:space="preserve"> июл</w:t>
      </w:r>
      <w:r>
        <w:rPr>
          <w:b/>
          <w:i/>
        </w:rPr>
        <w:t>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260E5" w:rsidRPr="00EA42B7" w:rsidRDefault="00EA42B7" w:rsidP="00EA42B7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до 10 микрон (далее – ТЧ10) в </w:t>
      </w:r>
      <w:r>
        <w:t>1,5</w:t>
      </w:r>
      <w:r>
        <w:t xml:space="preserve"> раза.</w:t>
      </w:r>
      <w:r>
        <w:t xml:space="preserve"> </w:t>
      </w:r>
      <w:r w:rsidR="00D50154">
        <w:t xml:space="preserve">В воздухе </w:t>
      </w:r>
      <w:r w:rsidR="00D50154">
        <w:t>Бреста</w:t>
      </w:r>
      <w:r w:rsidR="00D50154">
        <w:t xml:space="preserve"> (в районе ул. </w:t>
      </w:r>
      <w:r w:rsidR="00D50154">
        <w:t>Северная</w:t>
      </w:r>
      <w:r w:rsidR="00D50154">
        <w:t>) концентрация ТЧ10 была на уровне ПДК.</w:t>
      </w:r>
      <w:r w:rsidR="00D50154">
        <w:t xml:space="preserve"> </w:t>
      </w:r>
      <w:r>
        <w:t>С</w:t>
      </w:r>
      <w:r w:rsidR="00C260E5" w:rsidRPr="00CB4808">
        <w:t>реднесуточные к</w:t>
      </w:r>
      <w:r w:rsidR="00C260E5">
        <w:t>онцентрации</w:t>
      </w:r>
      <w:r w:rsidR="00C260E5">
        <w:rPr>
          <w:color w:val="000000"/>
          <w:szCs w:val="22"/>
        </w:rPr>
        <w:t xml:space="preserve"> </w:t>
      </w:r>
      <w:r w:rsidR="00C260E5">
        <w:t>твердых частиц,</w:t>
      </w:r>
      <w:r w:rsidR="00C260E5" w:rsidRPr="00CB4808">
        <w:t xml:space="preserve"> фракции ра</w:t>
      </w:r>
      <w:r w:rsidR="00C260E5">
        <w:t xml:space="preserve">змером до 10 мкм в воздухе </w:t>
      </w:r>
      <w:r w:rsidR="00D50154">
        <w:t>Витебска,</w:t>
      </w:r>
      <w:r w:rsidR="00D50154">
        <w:t xml:space="preserve"> </w:t>
      </w:r>
      <w:r w:rsidR="003B7D53">
        <w:t>Могилева</w:t>
      </w:r>
      <w:r w:rsidR="003B7D53">
        <w:t xml:space="preserve">, </w:t>
      </w:r>
      <w:r w:rsidR="003B7D53">
        <w:t>Жлобина,</w:t>
      </w:r>
      <w:r w:rsidR="003B7D53">
        <w:t xml:space="preserve"> </w:t>
      </w:r>
      <w:r w:rsidR="003B7D53">
        <w:t xml:space="preserve">на станции фонового мониторинга в Березинском заповеднике, </w:t>
      </w:r>
      <w:r w:rsidR="003B7D53">
        <w:t xml:space="preserve">Минска, д. Пеньки </w:t>
      </w:r>
      <w:r w:rsidR="008D53C4">
        <w:t xml:space="preserve">и </w:t>
      </w:r>
      <w:r w:rsidR="00F80CC5">
        <w:t xml:space="preserve">Гродно </w:t>
      </w:r>
      <w:r w:rsidR="008D53C4">
        <w:t>вар</w:t>
      </w:r>
      <w:r w:rsidR="003B7D53">
        <w:t>ьировались в диапазоне 0,2 – 0,5</w:t>
      </w:r>
      <w:r w:rsidR="00C260E5"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3B7D53">
        <w:t>рорайон «Уручье») составляла 0,7</w:t>
      </w:r>
      <w:r>
        <w:t xml:space="preserve"> ПДК, в воздухе </w:t>
      </w:r>
      <w:r w:rsidRPr="00A851F3">
        <w:t>Жлобина (район ул. Пригородная)</w:t>
      </w:r>
      <w:r w:rsidR="003B7D53">
        <w:t xml:space="preserve"> – 0,4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1445A4">
        <w:rPr>
          <w:b/>
          <w:i/>
        </w:rPr>
        <w:t xml:space="preserve"> 4</w:t>
      </w:r>
      <w:r w:rsidR="008D53C4">
        <w:rPr>
          <w:b/>
          <w:i/>
        </w:rPr>
        <w:t xml:space="preserve"> июл</w:t>
      </w:r>
      <w:r>
        <w:rPr>
          <w:b/>
          <w:i/>
        </w:rPr>
        <w:t>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04.07.23 01:00</c:v>
                </c:pt>
                <c:pt idx="1">
                  <c:v>04.07.23 02:00</c:v>
                </c:pt>
                <c:pt idx="2">
                  <c:v>04.07.23 03:00</c:v>
                </c:pt>
                <c:pt idx="3">
                  <c:v>04.07.23 04:00</c:v>
                </c:pt>
                <c:pt idx="4">
                  <c:v>04.07.23 05:00</c:v>
                </c:pt>
                <c:pt idx="5">
                  <c:v>04.07.23 06:00</c:v>
                </c:pt>
                <c:pt idx="6">
                  <c:v>04.07.23 07:00</c:v>
                </c:pt>
                <c:pt idx="7">
                  <c:v>04.07.23 08:00</c:v>
                </c:pt>
                <c:pt idx="8">
                  <c:v>04.07.23 09:00</c:v>
                </c:pt>
                <c:pt idx="9">
                  <c:v>04.07.23 10:00</c:v>
                </c:pt>
                <c:pt idx="10">
                  <c:v>04.07.23 11:00</c:v>
                </c:pt>
                <c:pt idx="11">
                  <c:v>04.07.23 12:00</c:v>
                </c:pt>
                <c:pt idx="12">
                  <c:v>04.07.23 13:00</c:v>
                </c:pt>
                <c:pt idx="13">
                  <c:v>04.07.23 14:00</c:v>
                </c:pt>
                <c:pt idx="14">
                  <c:v>04.07.23 15:00</c:v>
                </c:pt>
                <c:pt idx="15">
                  <c:v>04.07.23 16:00</c:v>
                </c:pt>
                <c:pt idx="16">
                  <c:v>04.07.23 17:00</c:v>
                </c:pt>
                <c:pt idx="17">
                  <c:v>04.07.23 18:00</c:v>
                </c:pt>
                <c:pt idx="18">
                  <c:v>04.07.23 19:00</c:v>
                </c:pt>
                <c:pt idx="19">
                  <c:v>04.07.23 20:00</c:v>
                </c:pt>
                <c:pt idx="20">
                  <c:v>04.07.23 21:00</c:v>
                </c:pt>
                <c:pt idx="21">
                  <c:v>04.07.23 22:00</c:v>
                </c:pt>
                <c:pt idx="22">
                  <c:v>04.07.23 23:00</c:v>
                </c:pt>
                <c:pt idx="23">
                  <c:v>05.07.23 00:00</c:v>
                </c:pt>
                <c:pt idx="24">
                  <c:v>05.07.23 01:00</c:v>
                </c:pt>
                <c:pt idx="25">
                  <c:v>05.07.23 02:00</c:v>
                </c:pt>
                <c:pt idx="26">
                  <c:v>05.07.23 03:00</c:v>
                </c:pt>
                <c:pt idx="27">
                  <c:v>05.07.23 04:00</c:v>
                </c:pt>
                <c:pt idx="28">
                  <c:v>05.07.23 05:00</c:v>
                </c:pt>
                <c:pt idx="29">
                  <c:v>05.07.23 07:00</c:v>
                </c:pt>
                <c:pt idx="30">
                  <c:v>05.07.23 08:00</c:v>
                </c:pt>
                <c:pt idx="31">
                  <c:v>05.07.23 09:00</c:v>
                </c:pt>
                <c:pt idx="32">
                  <c:v>05.07.23 10:00</c:v>
                </c:pt>
                <c:pt idx="33">
                  <c:v>05.07.23 11:00</c:v>
                </c:pt>
                <c:pt idx="34">
                  <c:v>05.07.23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8.1560000000000007E-2</c:v>
                </c:pt>
                <c:pt idx="1">
                  <c:v>6.0639999999999999E-2</c:v>
                </c:pt>
                <c:pt idx="2">
                  <c:v>4.5439999999999994E-2</c:v>
                </c:pt>
                <c:pt idx="3">
                  <c:v>4.9280000000000004E-2</c:v>
                </c:pt>
                <c:pt idx="4">
                  <c:v>4.5999999999999999E-2</c:v>
                </c:pt>
                <c:pt idx="5">
                  <c:v>5.04E-2</c:v>
                </c:pt>
                <c:pt idx="6">
                  <c:v>0.11688</c:v>
                </c:pt>
                <c:pt idx="7">
                  <c:v>7.0919999999999997E-2</c:v>
                </c:pt>
                <c:pt idx="8">
                  <c:v>7.2840000000000002E-2</c:v>
                </c:pt>
                <c:pt idx="9">
                  <c:v>0.1212</c:v>
                </c:pt>
                <c:pt idx="10">
                  <c:v>0.25247999999999998</c:v>
                </c:pt>
                <c:pt idx="11">
                  <c:v>0.27623999999999999</c:v>
                </c:pt>
                <c:pt idx="12">
                  <c:v>0.30287999999999998</c:v>
                </c:pt>
                <c:pt idx="13">
                  <c:v>0.31992000000000004</c:v>
                </c:pt>
                <c:pt idx="14">
                  <c:v>0.26744000000000001</c:v>
                </c:pt>
                <c:pt idx="15">
                  <c:v>0.28311999999999998</c:v>
                </c:pt>
                <c:pt idx="16">
                  <c:v>0.36880000000000002</c:v>
                </c:pt>
                <c:pt idx="17">
                  <c:v>0.23111999999999999</c:v>
                </c:pt>
                <c:pt idx="18">
                  <c:v>0.12887999999999999</c:v>
                </c:pt>
                <c:pt idx="19">
                  <c:v>9.2719999999999997E-2</c:v>
                </c:pt>
                <c:pt idx="20">
                  <c:v>0.10235999999999999</c:v>
                </c:pt>
                <c:pt idx="21">
                  <c:v>0.12032</c:v>
                </c:pt>
                <c:pt idx="22">
                  <c:v>0.10024</c:v>
                </c:pt>
                <c:pt idx="23">
                  <c:v>9.776E-2</c:v>
                </c:pt>
                <c:pt idx="24">
                  <c:v>3.9280000000000002E-2</c:v>
                </c:pt>
                <c:pt idx="25">
                  <c:v>6.1799999999999994E-2</c:v>
                </c:pt>
                <c:pt idx="26">
                  <c:v>4.8799999999999996E-2</c:v>
                </c:pt>
                <c:pt idx="27">
                  <c:v>7.0040000000000005E-2</c:v>
                </c:pt>
                <c:pt idx="28">
                  <c:v>8.6440000000000003E-2</c:v>
                </c:pt>
                <c:pt idx="29">
                  <c:v>0.17055999999999999</c:v>
                </c:pt>
                <c:pt idx="30">
                  <c:v>0.12556</c:v>
                </c:pt>
                <c:pt idx="31">
                  <c:v>0.17276</c:v>
                </c:pt>
                <c:pt idx="32">
                  <c:v>0.16612000000000002</c:v>
                </c:pt>
                <c:pt idx="33">
                  <c:v>0.11092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04.07.23 01:00</c:v>
                </c:pt>
                <c:pt idx="1">
                  <c:v>04.07.23 02:00</c:v>
                </c:pt>
                <c:pt idx="2">
                  <c:v>04.07.23 03:00</c:v>
                </c:pt>
                <c:pt idx="3">
                  <c:v>04.07.23 04:00</c:v>
                </c:pt>
                <c:pt idx="4">
                  <c:v>04.07.23 05:00</c:v>
                </c:pt>
                <c:pt idx="5">
                  <c:v>04.07.23 06:00</c:v>
                </c:pt>
                <c:pt idx="6">
                  <c:v>04.07.23 07:00</c:v>
                </c:pt>
                <c:pt idx="7">
                  <c:v>04.07.23 08:00</c:v>
                </c:pt>
                <c:pt idx="8">
                  <c:v>04.07.23 09:00</c:v>
                </c:pt>
                <c:pt idx="9">
                  <c:v>04.07.23 10:00</c:v>
                </c:pt>
                <c:pt idx="10">
                  <c:v>04.07.23 11:00</c:v>
                </c:pt>
                <c:pt idx="11">
                  <c:v>04.07.23 12:00</c:v>
                </c:pt>
                <c:pt idx="12">
                  <c:v>04.07.23 13:00</c:v>
                </c:pt>
                <c:pt idx="13">
                  <c:v>04.07.23 14:00</c:v>
                </c:pt>
                <c:pt idx="14">
                  <c:v>04.07.23 15:00</c:v>
                </c:pt>
                <c:pt idx="15">
                  <c:v>04.07.23 16:00</c:v>
                </c:pt>
                <c:pt idx="16">
                  <c:v>04.07.23 17:00</c:v>
                </c:pt>
                <c:pt idx="17">
                  <c:v>04.07.23 18:00</c:v>
                </c:pt>
                <c:pt idx="18">
                  <c:v>04.07.23 19:00</c:v>
                </c:pt>
                <c:pt idx="19">
                  <c:v>04.07.23 20:00</c:v>
                </c:pt>
                <c:pt idx="20">
                  <c:v>04.07.23 21:00</c:v>
                </c:pt>
                <c:pt idx="21">
                  <c:v>04.07.23 22:00</c:v>
                </c:pt>
                <c:pt idx="22">
                  <c:v>04.07.23 23:00</c:v>
                </c:pt>
                <c:pt idx="23">
                  <c:v>05.07.23 00:00</c:v>
                </c:pt>
                <c:pt idx="24">
                  <c:v>05.07.23 01:00</c:v>
                </c:pt>
                <c:pt idx="25">
                  <c:v>05.07.23 02:00</c:v>
                </c:pt>
                <c:pt idx="26">
                  <c:v>05.07.23 03:00</c:v>
                </c:pt>
                <c:pt idx="27">
                  <c:v>05.07.23 04:00</c:v>
                </c:pt>
                <c:pt idx="28">
                  <c:v>05.07.23 05:00</c:v>
                </c:pt>
                <c:pt idx="29">
                  <c:v>05.07.23 07:00</c:v>
                </c:pt>
                <c:pt idx="30">
                  <c:v>05.07.23 08:00</c:v>
                </c:pt>
                <c:pt idx="31">
                  <c:v>05.07.23 09:00</c:v>
                </c:pt>
                <c:pt idx="32">
                  <c:v>05.07.23 10:00</c:v>
                </c:pt>
                <c:pt idx="33">
                  <c:v>05.07.23 11:00</c:v>
                </c:pt>
                <c:pt idx="34">
                  <c:v>05.07.23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4.3895999999999998E-2</c:v>
                </c:pt>
                <c:pt idx="1">
                  <c:v>4.0096E-2</c:v>
                </c:pt>
                <c:pt idx="2">
                  <c:v>3.8424E-2</c:v>
                </c:pt>
                <c:pt idx="3">
                  <c:v>3.8866000000000005E-2</c:v>
                </c:pt>
                <c:pt idx="4">
                  <c:v>4.0204000000000004E-2</c:v>
                </c:pt>
                <c:pt idx="5">
                  <c:v>3.984E-2</c:v>
                </c:pt>
                <c:pt idx="6">
                  <c:v>4.5569999999999999E-2</c:v>
                </c:pt>
                <c:pt idx="7">
                  <c:v>4.6764E-2</c:v>
                </c:pt>
                <c:pt idx="8">
                  <c:v>4.7820000000000001E-2</c:v>
                </c:pt>
                <c:pt idx="9">
                  <c:v>4.7654000000000002E-2</c:v>
                </c:pt>
                <c:pt idx="10">
                  <c:v>5.108E-2</c:v>
                </c:pt>
                <c:pt idx="11">
                  <c:v>4.9734E-2</c:v>
                </c:pt>
                <c:pt idx="12">
                  <c:v>5.1089999999999997E-2</c:v>
                </c:pt>
                <c:pt idx="13">
                  <c:v>5.2094000000000008E-2</c:v>
                </c:pt>
                <c:pt idx="14">
                  <c:v>4.9286000000000003E-2</c:v>
                </c:pt>
                <c:pt idx="15">
                  <c:v>4.9964000000000001E-2</c:v>
                </c:pt>
                <c:pt idx="16">
                  <c:v>5.9353999999999997E-2</c:v>
                </c:pt>
                <c:pt idx="17">
                  <c:v>4.8424000000000002E-2</c:v>
                </c:pt>
                <c:pt idx="18">
                  <c:v>4.4900000000000002E-2</c:v>
                </c:pt>
                <c:pt idx="19">
                  <c:v>4.4394000000000003E-2</c:v>
                </c:pt>
                <c:pt idx="20">
                  <c:v>4.4200000000000003E-2</c:v>
                </c:pt>
                <c:pt idx="21">
                  <c:v>4.4946E-2</c:v>
                </c:pt>
                <c:pt idx="22">
                  <c:v>4.0750000000000001E-2</c:v>
                </c:pt>
                <c:pt idx="23">
                  <c:v>4.054E-2</c:v>
                </c:pt>
                <c:pt idx="24">
                  <c:v>3.8339999999999999E-2</c:v>
                </c:pt>
                <c:pt idx="25">
                  <c:v>3.8263999999999999E-2</c:v>
                </c:pt>
                <c:pt idx="26">
                  <c:v>3.7853999999999999E-2</c:v>
                </c:pt>
                <c:pt idx="27">
                  <c:v>3.9373999999999999E-2</c:v>
                </c:pt>
                <c:pt idx="28">
                  <c:v>3.9036000000000001E-2</c:v>
                </c:pt>
                <c:pt idx="29">
                  <c:v>5.3915999999999999E-2</c:v>
                </c:pt>
                <c:pt idx="30">
                  <c:v>5.3044000000000008E-2</c:v>
                </c:pt>
                <c:pt idx="31">
                  <c:v>6.9734000000000004E-2</c:v>
                </c:pt>
                <c:pt idx="32">
                  <c:v>7.0196000000000008E-2</c:v>
                </c:pt>
                <c:pt idx="33">
                  <c:v>5.3779999999999994E-2</c:v>
                </c:pt>
                <c:pt idx="34">
                  <c:v>4.7566000000000004E-2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04.07.23 01:00</c:v>
                </c:pt>
                <c:pt idx="1">
                  <c:v>04.07.23 02:00</c:v>
                </c:pt>
                <c:pt idx="2">
                  <c:v>04.07.23 03:00</c:v>
                </c:pt>
                <c:pt idx="3">
                  <c:v>04.07.23 04:00</c:v>
                </c:pt>
                <c:pt idx="4">
                  <c:v>04.07.23 05:00</c:v>
                </c:pt>
                <c:pt idx="5">
                  <c:v>04.07.23 06:00</c:v>
                </c:pt>
                <c:pt idx="6">
                  <c:v>04.07.23 07:00</c:v>
                </c:pt>
                <c:pt idx="7">
                  <c:v>04.07.23 08:00</c:v>
                </c:pt>
                <c:pt idx="8">
                  <c:v>04.07.23 09:00</c:v>
                </c:pt>
                <c:pt idx="9">
                  <c:v>04.07.23 10:00</c:v>
                </c:pt>
                <c:pt idx="10">
                  <c:v>04.07.23 11:00</c:v>
                </c:pt>
                <c:pt idx="11">
                  <c:v>04.07.23 12:00</c:v>
                </c:pt>
                <c:pt idx="12">
                  <c:v>04.07.23 13:00</c:v>
                </c:pt>
                <c:pt idx="13">
                  <c:v>04.07.23 14:00</c:v>
                </c:pt>
                <c:pt idx="14">
                  <c:v>04.07.23 15:00</c:v>
                </c:pt>
                <c:pt idx="15">
                  <c:v>04.07.23 16:00</c:v>
                </c:pt>
                <c:pt idx="16">
                  <c:v>04.07.23 17:00</c:v>
                </c:pt>
                <c:pt idx="17">
                  <c:v>04.07.23 18:00</c:v>
                </c:pt>
                <c:pt idx="18">
                  <c:v>04.07.23 19:00</c:v>
                </c:pt>
                <c:pt idx="19">
                  <c:v>04.07.23 20:00</c:v>
                </c:pt>
                <c:pt idx="20">
                  <c:v>04.07.23 21:00</c:v>
                </c:pt>
                <c:pt idx="21">
                  <c:v>04.07.23 22:00</c:v>
                </c:pt>
                <c:pt idx="22">
                  <c:v>04.07.23 23:00</c:v>
                </c:pt>
                <c:pt idx="23">
                  <c:v>05.07.23 00:00</c:v>
                </c:pt>
                <c:pt idx="24">
                  <c:v>05.07.23 01:00</c:v>
                </c:pt>
                <c:pt idx="25">
                  <c:v>05.07.23 02:00</c:v>
                </c:pt>
                <c:pt idx="26">
                  <c:v>05.07.23 03:00</c:v>
                </c:pt>
                <c:pt idx="27">
                  <c:v>05.07.23 04:00</c:v>
                </c:pt>
                <c:pt idx="28">
                  <c:v>05.07.23 05:00</c:v>
                </c:pt>
                <c:pt idx="29">
                  <c:v>05.07.23 07:00</c:v>
                </c:pt>
                <c:pt idx="30">
                  <c:v>05.07.23 08:00</c:v>
                </c:pt>
                <c:pt idx="31">
                  <c:v>05.07.23 09:00</c:v>
                </c:pt>
                <c:pt idx="32">
                  <c:v>05.07.23 10:00</c:v>
                </c:pt>
                <c:pt idx="33">
                  <c:v>05.07.23 11:00</c:v>
                </c:pt>
                <c:pt idx="34">
                  <c:v>05.07.23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2.4199999999999999E-2</c:v>
                </c:pt>
                <c:pt idx="1">
                  <c:v>2.4660000000000001E-2</c:v>
                </c:pt>
                <c:pt idx="2">
                  <c:v>2.4739999999999998E-2</c:v>
                </c:pt>
                <c:pt idx="3">
                  <c:v>2.4979999999999999E-2</c:v>
                </c:pt>
                <c:pt idx="4">
                  <c:v>2.4739999999999998E-2</c:v>
                </c:pt>
                <c:pt idx="5">
                  <c:v>2.5139999999999999E-2</c:v>
                </c:pt>
                <c:pt idx="6">
                  <c:v>2.4979999999999999E-2</c:v>
                </c:pt>
                <c:pt idx="7">
                  <c:v>2.4799999999999999E-2</c:v>
                </c:pt>
                <c:pt idx="8">
                  <c:v>2.4979999999999999E-2</c:v>
                </c:pt>
                <c:pt idx="9">
                  <c:v>2.5659999999999999E-2</c:v>
                </c:pt>
                <c:pt idx="10">
                  <c:v>2.7780000000000003E-2</c:v>
                </c:pt>
                <c:pt idx="11">
                  <c:v>2.8000000000000001E-2</c:v>
                </c:pt>
                <c:pt idx="12">
                  <c:v>2.7800000000000002E-2</c:v>
                </c:pt>
                <c:pt idx="13">
                  <c:v>2.818E-2</c:v>
                </c:pt>
                <c:pt idx="14">
                  <c:v>2.716E-2</c:v>
                </c:pt>
                <c:pt idx="15">
                  <c:v>2.7859999999999999E-2</c:v>
                </c:pt>
                <c:pt idx="16">
                  <c:v>2.7960000000000002E-2</c:v>
                </c:pt>
                <c:pt idx="17">
                  <c:v>2.7019999999999999E-2</c:v>
                </c:pt>
                <c:pt idx="18">
                  <c:v>2.6760000000000003E-2</c:v>
                </c:pt>
                <c:pt idx="19">
                  <c:v>2.7800000000000002E-2</c:v>
                </c:pt>
                <c:pt idx="20">
                  <c:v>2.7739999999999997E-2</c:v>
                </c:pt>
                <c:pt idx="21">
                  <c:v>2.7059999999999997E-2</c:v>
                </c:pt>
                <c:pt idx="22">
                  <c:v>2.5839999999999998E-2</c:v>
                </c:pt>
                <c:pt idx="23">
                  <c:v>2.5100000000000001E-2</c:v>
                </c:pt>
                <c:pt idx="24">
                  <c:v>2.4799999999999999E-2</c:v>
                </c:pt>
                <c:pt idx="25">
                  <c:v>2.4739999999999998E-2</c:v>
                </c:pt>
                <c:pt idx="26">
                  <c:v>2.5260000000000001E-2</c:v>
                </c:pt>
                <c:pt idx="27">
                  <c:v>2.52E-2</c:v>
                </c:pt>
                <c:pt idx="28">
                  <c:v>2.5219999999999999E-2</c:v>
                </c:pt>
                <c:pt idx="29">
                  <c:v>2.664E-2</c:v>
                </c:pt>
                <c:pt idx="30">
                  <c:v>2.564E-2</c:v>
                </c:pt>
                <c:pt idx="31">
                  <c:v>2.5399999999999999E-2</c:v>
                </c:pt>
                <c:pt idx="32">
                  <c:v>2.5700000000000001E-2</c:v>
                </c:pt>
                <c:pt idx="33">
                  <c:v>2.606E-2</c:v>
                </c:pt>
                <c:pt idx="34">
                  <c:v>2.6199999999999998E-2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720000"/>
        <c:axId val="118721536"/>
      </c:lineChart>
      <c:catAx>
        <c:axId val="11872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7215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87215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720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0.96799999999999997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0.54200000000000004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0.50800000000000001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33664"/>
        <c:axId val="26835200"/>
      </c:barChart>
      <c:catAx>
        <c:axId val="26833664"/>
        <c:scaling>
          <c:orientation val="minMax"/>
        </c:scaling>
        <c:delete val="1"/>
        <c:axPos val="b"/>
        <c:majorTickMark val="out"/>
        <c:minorTickMark val="none"/>
        <c:tickLblPos val="nextTo"/>
        <c:crossAx val="26835200"/>
        <c:crosses val="autoZero"/>
        <c:auto val="1"/>
        <c:lblAlgn val="ctr"/>
        <c:lblOffset val="100"/>
        <c:noMultiLvlLbl val="0"/>
      </c:catAx>
      <c:valAx>
        <c:axId val="26835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83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99998918145831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0715A5-6F44-4C5A-ADD5-C71FEA3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2023-06-26T13:09:00Z</cp:lastPrinted>
  <dcterms:created xsi:type="dcterms:W3CDTF">2023-07-05T12:31:00Z</dcterms:created>
  <dcterms:modified xsi:type="dcterms:W3CDTF">2023-07-05T12:41:00Z</dcterms:modified>
</cp:coreProperties>
</file>