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11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12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627F61">
        <w:t>5</w:t>
      </w:r>
      <w:r w:rsidR="00B15FC4">
        <w:t xml:space="preserve"> ПДК</w:t>
      </w:r>
      <w:r w:rsidR="006D429F">
        <w:t>,</w:t>
      </w:r>
      <w:r w:rsidR="006D429F" w:rsidRPr="006D429F">
        <w:t xml:space="preserve"> </w:t>
      </w:r>
      <w:r w:rsidR="006D429F">
        <w:t>углерода оксида</w:t>
      </w:r>
      <w:r w:rsidR="006D429F">
        <w:t xml:space="preserve"> – 0,3 ПДК</w:t>
      </w:r>
      <w:r w:rsidR="00B26D49" w:rsidRPr="00B26D49">
        <w:t xml:space="preserve"> </w:t>
      </w:r>
      <w:r w:rsidR="00B26D49">
        <w:t>азота оксида – 0,2 ПДК</w:t>
      </w:r>
      <w:bookmarkStart w:id="0" w:name="_GoBack"/>
      <w:bookmarkEnd w:id="0"/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11</w:t>
      </w:r>
      <w:r w:rsidR="00017223">
        <w:rPr>
          <w:b/>
          <w:i/>
        </w:rPr>
        <w:t>–</w:t>
      </w:r>
      <w:r w:rsidR="00B26D49">
        <w:rPr>
          <w:b/>
          <w:i/>
        </w:rPr>
        <w:t>12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27F61">
        <w:t>Могилева, Минска, Гродно, Витебска, Жлобина</w:t>
      </w:r>
      <w:r w:rsidR="00627F61">
        <w:t xml:space="preserve">, </w:t>
      </w:r>
      <w:r w:rsidR="00FC3EA9">
        <w:t>на станции фонового мониторинга в Березинском заповеднике,</w:t>
      </w:r>
      <w:r w:rsidR="00FC3EA9" w:rsidRPr="00FC3EA9">
        <w:t xml:space="preserve"> </w:t>
      </w:r>
      <w:r w:rsidR="00627F61">
        <w:t>Гомеля</w:t>
      </w:r>
      <w:r w:rsidR="00627F61">
        <w:t xml:space="preserve">, Бреста и </w:t>
      </w:r>
      <w:r w:rsidR="00FC3EA9">
        <w:t>Полоцка</w:t>
      </w:r>
      <w:r>
        <w:t xml:space="preserve"> </w:t>
      </w:r>
      <w:r w:rsidRPr="00EE1CEE">
        <w:t>варьировались в диапазоне</w:t>
      </w:r>
      <w:r>
        <w:t xml:space="preserve"> 0,1 – 0,</w:t>
      </w:r>
      <w:r w:rsidR="00FC3EA9">
        <w:t>6</w:t>
      </w:r>
      <w:r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составляла 0,</w:t>
      </w:r>
      <w:r w:rsidR="006D429F">
        <w:t>2</w:t>
      </w:r>
      <w:r>
        <w:t xml:space="preserve"> ПДК, в воздухе Минска (микрорайон «Уручье») – 0,</w:t>
      </w:r>
      <w:r w:rsidR="006D429F">
        <w:t>3</w:t>
      </w:r>
      <w:r>
        <w:t xml:space="preserve">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11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11.12.22 01:00</c:v>
                </c:pt>
                <c:pt idx="1">
                  <c:v>11.12.22 02:00</c:v>
                </c:pt>
                <c:pt idx="2">
                  <c:v>11.12.22 03:00</c:v>
                </c:pt>
                <c:pt idx="3">
                  <c:v>11.12.22 04:00</c:v>
                </c:pt>
                <c:pt idx="4">
                  <c:v>11.12.22 05:00</c:v>
                </c:pt>
                <c:pt idx="5">
                  <c:v>11.12.22 06:00</c:v>
                </c:pt>
                <c:pt idx="6">
                  <c:v>11.12.22 07:00</c:v>
                </c:pt>
                <c:pt idx="7">
                  <c:v>11.12.22 08:00</c:v>
                </c:pt>
                <c:pt idx="8">
                  <c:v>11.12.22 09:00</c:v>
                </c:pt>
                <c:pt idx="9">
                  <c:v>11.12.22 10:00</c:v>
                </c:pt>
                <c:pt idx="10">
                  <c:v>11.12.22 11:00</c:v>
                </c:pt>
                <c:pt idx="11">
                  <c:v>11.12.22 12:00</c:v>
                </c:pt>
                <c:pt idx="12">
                  <c:v>11.12.22 13:00</c:v>
                </c:pt>
                <c:pt idx="13">
                  <c:v>11.12.22 14:00</c:v>
                </c:pt>
                <c:pt idx="14">
                  <c:v>11.12.22 15:00</c:v>
                </c:pt>
                <c:pt idx="15">
                  <c:v>11.12.22 16:00</c:v>
                </c:pt>
                <c:pt idx="16">
                  <c:v>11.12.22 17:00</c:v>
                </c:pt>
                <c:pt idx="17">
                  <c:v>11.12.22 18:00</c:v>
                </c:pt>
                <c:pt idx="18">
                  <c:v>11.12.22 19:00</c:v>
                </c:pt>
                <c:pt idx="19">
                  <c:v>11.12.22 20:00</c:v>
                </c:pt>
                <c:pt idx="20">
                  <c:v>11.12.22 21:00</c:v>
                </c:pt>
                <c:pt idx="21">
                  <c:v>11.12.22 22:00</c:v>
                </c:pt>
                <c:pt idx="22">
                  <c:v>11.12.22 23:00</c:v>
                </c:pt>
                <c:pt idx="23">
                  <c:v>12.12.22 00:00</c:v>
                </c:pt>
                <c:pt idx="24">
                  <c:v>12.12.22 01:00</c:v>
                </c:pt>
                <c:pt idx="25">
                  <c:v>12.12.22 02:00</c:v>
                </c:pt>
                <c:pt idx="26">
                  <c:v>12.12.22 03:00</c:v>
                </c:pt>
                <c:pt idx="27">
                  <c:v>12.12.22 04:00</c:v>
                </c:pt>
                <c:pt idx="28">
                  <c:v>12.12.22 05:00</c:v>
                </c:pt>
                <c:pt idx="29">
                  <c:v>12.12.22 07:00</c:v>
                </c:pt>
                <c:pt idx="30">
                  <c:v>12.12.22 08:00</c:v>
                </c:pt>
                <c:pt idx="31">
                  <c:v>12.12.22 09:00</c:v>
                </c:pt>
                <c:pt idx="32">
                  <c:v>12.12.22 10:00</c:v>
                </c:pt>
                <c:pt idx="33">
                  <c:v>12.12.22 11:00</c:v>
                </c:pt>
                <c:pt idx="34">
                  <c:v>12.12.22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0.1774</c:v>
                </c:pt>
                <c:pt idx="1">
                  <c:v>0.17188000000000001</c:v>
                </c:pt>
                <c:pt idx="2">
                  <c:v>0.14027999999999999</c:v>
                </c:pt>
                <c:pt idx="3">
                  <c:v>0.15656</c:v>
                </c:pt>
                <c:pt idx="4">
                  <c:v>0.11156000000000001</c:v>
                </c:pt>
                <c:pt idx="5">
                  <c:v>0.11928</c:v>
                </c:pt>
                <c:pt idx="6">
                  <c:v>0.1358</c:v>
                </c:pt>
                <c:pt idx="7">
                  <c:v>0.17352000000000001</c:v>
                </c:pt>
                <c:pt idx="8">
                  <c:v>0.16628000000000001</c:v>
                </c:pt>
                <c:pt idx="9">
                  <c:v>0.21852000000000002</c:v>
                </c:pt>
                <c:pt idx="10">
                  <c:v>0.23504</c:v>
                </c:pt>
                <c:pt idx="11">
                  <c:v>0.21431999999999998</c:v>
                </c:pt>
                <c:pt idx="12">
                  <c:v>0.21668000000000001</c:v>
                </c:pt>
                <c:pt idx="13">
                  <c:v>0.25831999999999999</c:v>
                </c:pt>
                <c:pt idx="14">
                  <c:v>0.26476</c:v>
                </c:pt>
                <c:pt idx="15">
                  <c:v>0.30556</c:v>
                </c:pt>
                <c:pt idx="16">
                  <c:v>0.32700000000000001</c:v>
                </c:pt>
                <c:pt idx="17">
                  <c:v>0.33039999999999997</c:v>
                </c:pt>
                <c:pt idx="18">
                  <c:v>0.29468</c:v>
                </c:pt>
                <c:pt idx="19">
                  <c:v>0.24575999999999998</c:v>
                </c:pt>
                <c:pt idx="20">
                  <c:v>0.23563999999999999</c:v>
                </c:pt>
                <c:pt idx="21">
                  <c:v>0.26568000000000003</c:v>
                </c:pt>
                <c:pt idx="22">
                  <c:v>0.28155999999999998</c:v>
                </c:pt>
                <c:pt idx="23">
                  <c:v>0.31275999999999998</c:v>
                </c:pt>
                <c:pt idx="24">
                  <c:v>0.28236</c:v>
                </c:pt>
                <c:pt idx="25">
                  <c:v>0.20024</c:v>
                </c:pt>
                <c:pt idx="26">
                  <c:v>0.20196</c:v>
                </c:pt>
                <c:pt idx="27">
                  <c:v>0.22463999999999998</c:v>
                </c:pt>
                <c:pt idx="28">
                  <c:v>0.25559999999999999</c:v>
                </c:pt>
                <c:pt idx="29">
                  <c:v>0.1396</c:v>
                </c:pt>
                <c:pt idx="30">
                  <c:v>0.19856000000000001</c:v>
                </c:pt>
                <c:pt idx="31">
                  <c:v>0.2752</c:v>
                </c:pt>
                <c:pt idx="32">
                  <c:v>0.30112</c:v>
                </c:pt>
                <c:pt idx="33">
                  <c:v>0.28372000000000003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11.12.22 01:00</c:v>
                </c:pt>
                <c:pt idx="1">
                  <c:v>11.12.22 02:00</c:v>
                </c:pt>
                <c:pt idx="2">
                  <c:v>11.12.22 03:00</c:v>
                </c:pt>
                <c:pt idx="3">
                  <c:v>11.12.22 04:00</c:v>
                </c:pt>
                <c:pt idx="4">
                  <c:v>11.12.22 05:00</c:v>
                </c:pt>
                <c:pt idx="5">
                  <c:v>11.12.22 06:00</c:v>
                </c:pt>
                <c:pt idx="6">
                  <c:v>11.12.22 07:00</c:v>
                </c:pt>
                <c:pt idx="7">
                  <c:v>11.12.22 08:00</c:v>
                </c:pt>
                <c:pt idx="8">
                  <c:v>11.12.22 09:00</c:v>
                </c:pt>
                <c:pt idx="9">
                  <c:v>11.12.22 10:00</c:v>
                </c:pt>
                <c:pt idx="10">
                  <c:v>11.12.22 11:00</c:v>
                </c:pt>
                <c:pt idx="11">
                  <c:v>11.12.22 12:00</c:v>
                </c:pt>
                <c:pt idx="12">
                  <c:v>11.12.22 13:00</c:v>
                </c:pt>
                <c:pt idx="13">
                  <c:v>11.12.22 14:00</c:v>
                </c:pt>
                <c:pt idx="14">
                  <c:v>11.12.22 15:00</c:v>
                </c:pt>
                <c:pt idx="15">
                  <c:v>11.12.22 16:00</c:v>
                </c:pt>
                <c:pt idx="16">
                  <c:v>11.12.22 17:00</c:v>
                </c:pt>
                <c:pt idx="17">
                  <c:v>11.12.22 18:00</c:v>
                </c:pt>
                <c:pt idx="18">
                  <c:v>11.12.22 19:00</c:v>
                </c:pt>
                <c:pt idx="19">
                  <c:v>11.12.22 20:00</c:v>
                </c:pt>
                <c:pt idx="20">
                  <c:v>11.12.22 21:00</c:v>
                </c:pt>
                <c:pt idx="21">
                  <c:v>11.12.22 22:00</c:v>
                </c:pt>
                <c:pt idx="22">
                  <c:v>11.12.22 23:00</c:v>
                </c:pt>
                <c:pt idx="23">
                  <c:v>12.12.22 00:00</c:v>
                </c:pt>
                <c:pt idx="24">
                  <c:v>12.12.22 01:00</c:v>
                </c:pt>
                <c:pt idx="25">
                  <c:v>12.12.22 02:00</c:v>
                </c:pt>
                <c:pt idx="26">
                  <c:v>12.12.22 03:00</c:v>
                </c:pt>
                <c:pt idx="27">
                  <c:v>12.12.22 04:00</c:v>
                </c:pt>
                <c:pt idx="28">
                  <c:v>12.12.22 05:00</c:v>
                </c:pt>
                <c:pt idx="29">
                  <c:v>12.12.22 07:00</c:v>
                </c:pt>
                <c:pt idx="30">
                  <c:v>12.12.22 08:00</c:v>
                </c:pt>
                <c:pt idx="31">
                  <c:v>12.12.22 09:00</c:v>
                </c:pt>
                <c:pt idx="32">
                  <c:v>12.12.22 10:00</c:v>
                </c:pt>
                <c:pt idx="33">
                  <c:v>12.12.22 11:00</c:v>
                </c:pt>
                <c:pt idx="34">
                  <c:v>12.12.22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3.4054000000000001E-2</c:v>
                </c:pt>
                <c:pt idx="1">
                  <c:v>3.2913999999999999E-2</c:v>
                </c:pt>
                <c:pt idx="2">
                  <c:v>3.2525999999999999E-2</c:v>
                </c:pt>
                <c:pt idx="3">
                  <c:v>3.1060000000000001E-2</c:v>
                </c:pt>
                <c:pt idx="4">
                  <c:v>3.1514E-2</c:v>
                </c:pt>
                <c:pt idx="5">
                  <c:v>3.1295999999999997E-2</c:v>
                </c:pt>
                <c:pt idx="6">
                  <c:v>3.1110000000000002E-2</c:v>
                </c:pt>
                <c:pt idx="7">
                  <c:v>3.252E-2</c:v>
                </c:pt>
                <c:pt idx="8">
                  <c:v>3.2036000000000002E-2</c:v>
                </c:pt>
                <c:pt idx="9">
                  <c:v>3.2466000000000002E-2</c:v>
                </c:pt>
                <c:pt idx="10">
                  <c:v>3.7724000000000001E-2</c:v>
                </c:pt>
                <c:pt idx="11">
                  <c:v>3.7044000000000001E-2</c:v>
                </c:pt>
                <c:pt idx="12">
                  <c:v>4.0793999999999997E-2</c:v>
                </c:pt>
                <c:pt idx="13">
                  <c:v>4.1536000000000003E-2</c:v>
                </c:pt>
                <c:pt idx="14">
                  <c:v>4.0945999999999996E-2</c:v>
                </c:pt>
                <c:pt idx="15">
                  <c:v>4.1125999999999996E-2</c:v>
                </c:pt>
                <c:pt idx="16">
                  <c:v>4.0843999999999998E-2</c:v>
                </c:pt>
                <c:pt idx="17">
                  <c:v>3.9669999999999997E-2</c:v>
                </c:pt>
                <c:pt idx="18">
                  <c:v>3.9373999999999999E-2</c:v>
                </c:pt>
                <c:pt idx="19">
                  <c:v>3.619E-2</c:v>
                </c:pt>
                <c:pt idx="20">
                  <c:v>3.4833999999999997E-2</c:v>
                </c:pt>
                <c:pt idx="21">
                  <c:v>3.5349999999999999E-2</c:v>
                </c:pt>
                <c:pt idx="22">
                  <c:v>3.4216000000000003E-2</c:v>
                </c:pt>
                <c:pt idx="23">
                  <c:v>3.7795999999999996E-2</c:v>
                </c:pt>
                <c:pt idx="24">
                  <c:v>3.3239999999999999E-2</c:v>
                </c:pt>
                <c:pt idx="25">
                  <c:v>3.0245999999999999E-2</c:v>
                </c:pt>
                <c:pt idx="26">
                  <c:v>3.0086000000000002E-2</c:v>
                </c:pt>
                <c:pt idx="27">
                  <c:v>2.9163999999999999E-2</c:v>
                </c:pt>
                <c:pt idx="28">
                  <c:v>2.9356E-2</c:v>
                </c:pt>
                <c:pt idx="29">
                  <c:v>2.6994000000000001E-2</c:v>
                </c:pt>
                <c:pt idx="30">
                  <c:v>3.0425999999999998E-2</c:v>
                </c:pt>
                <c:pt idx="31">
                  <c:v>3.8890000000000001E-2</c:v>
                </c:pt>
                <c:pt idx="32">
                  <c:v>4.1234E-2</c:v>
                </c:pt>
                <c:pt idx="33">
                  <c:v>4.1619999999999997E-2</c:v>
                </c:pt>
                <c:pt idx="34">
                  <c:v>3.4419999999999999E-2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11.12.22 01:00</c:v>
                </c:pt>
                <c:pt idx="1">
                  <c:v>11.12.22 02:00</c:v>
                </c:pt>
                <c:pt idx="2">
                  <c:v>11.12.22 03:00</c:v>
                </c:pt>
                <c:pt idx="3">
                  <c:v>11.12.22 04:00</c:v>
                </c:pt>
                <c:pt idx="4">
                  <c:v>11.12.22 05:00</c:v>
                </c:pt>
                <c:pt idx="5">
                  <c:v>11.12.22 06:00</c:v>
                </c:pt>
                <c:pt idx="6">
                  <c:v>11.12.22 07:00</c:v>
                </c:pt>
                <c:pt idx="7">
                  <c:v>11.12.22 08:00</c:v>
                </c:pt>
                <c:pt idx="8">
                  <c:v>11.12.22 09:00</c:v>
                </c:pt>
                <c:pt idx="9">
                  <c:v>11.12.22 10:00</c:v>
                </c:pt>
                <c:pt idx="10">
                  <c:v>11.12.22 11:00</c:v>
                </c:pt>
                <c:pt idx="11">
                  <c:v>11.12.22 12:00</c:v>
                </c:pt>
                <c:pt idx="12">
                  <c:v>11.12.22 13:00</c:v>
                </c:pt>
                <c:pt idx="13">
                  <c:v>11.12.22 14:00</c:v>
                </c:pt>
                <c:pt idx="14">
                  <c:v>11.12.22 15:00</c:v>
                </c:pt>
                <c:pt idx="15">
                  <c:v>11.12.22 16:00</c:v>
                </c:pt>
                <c:pt idx="16">
                  <c:v>11.12.22 17:00</c:v>
                </c:pt>
                <c:pt idx="17">
                  <c:v>11.12.22 18:00</c:v>
                </c:pt>
                <c:pt idx="18">
                  <c:v>11.12.22 19:00</c:v>
                </c:pt>
                <c:pt idx="19">
                  <c:v>11.12.22 20:00</c:v>
                </c:pt>
                <c:pt idx="20">
                  <c:v>11.12.22 21:00</c:v>
                </c:pt>
                <c:pt idx="21">
                  <c:v>11.12.22 22:00</c:v>
                </c:pt>
                <c:pt idx="22">
                  <c:v>11.12.22 23:00</c:v>
                </c:pt>
                <c:pt idx="23">
                  <c:v>12.12.22 00:00</c:v>
                </c:pt>
                <c:pt idx="24">
                  <c:v>12.12.22 01:00</c:v>
                </c:pt>
                <c:pt idx="25">
                  <c:v>12.12.22 02:00</c:v>
                </c:pt>
                <c:pt idx="26">
                  <c:v>12.12.22 03:00</c:v>
                </c:pt>
                <c:pt idx="27">
                  <c:v>12.12.22 04:00</c:v>
                </c:pt>
                <c:pt idx="28">
                  <c:v>12.12.22 05:00</c:v>
                </c:pt>
                <c:pt idx="29">
                  <c:v>12.12.22 07:00</c:v>
                </c:pt>
                <c:pt idx="30">
                  <c:v>12.12.22 08:00</c:v>
                </c:pt>
                <c:pt idx="31">
                  <c:v>12.12.22 09:00</c:v>
                </c:pt>
                <c:pt idx="32">
                  <c:v>12.12.22 10:00</c:v>
                </c:pt>
                <c:pt idx="33">
                  <c:v>12.12.22 11:00</c:v>
                </c:pt>
                <c:pt idx="34">
                  <c:v>12.12.22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5.1240000000000001E-2</c:v>
                </c:pt>
                <c:pt idx="1">
                  <c:v>5.144E-2</c:v>
                </c:pt>
                <c:pt idx="2">
                  <c:v>5.0860000000000002E-2</c:v>
                </c:pt>
                <c:pt idx="3">
                  <c:v>5.1159999999999997E-2</c:v>
                </c:pt>
                <c:pt idx="4">
                  <c:v>5.1220000000000002E-2</c:v>
                </c:pt>
                <c:pt idx="5">
                  <c:v>5.1060000000000001E-2</c:v>
                </c:pt>
                <c:pt idx="6">
                  <c:v>5.108E-2</c:v>
                </c:pt>
                <c:pt idx="7">
                  <c:v>5.1639999999999998E-2</c:v>
                </c:pt>
                <c:pt idx="8">
                  <c:v>5.2020000000000004E-2</c:v>
                </c:pt>
                <c:pt idx="9">
                  <c:v>5.2639999999999999E-2</c:v>
                </c:pt>
                <c:pt idx="10">
                  <c:v>5.3079999999999995E-2</c:v>
                </c:pt>
                <c:pt idx="11">
                  <c:v>5.4579999999999997E-2</c:v>
                </c:pt>
                <c:pt idx="12">
                  <c:v>5.5420000000000004E-2</c:v>
                </c:pt>
                <c:pt idx="13">
                  <c:v>5.4520000000000006E-2</c:v>
                </c:pt>
                <c:pt idx="14">
                  <c:v>5.4179999999999999E-2</c:v>
                </c:pt>
                <c:pt idx="15">
                  <c:v>5.3520000000000005E-2</c:v>
                </c:pt>
                <c:pt idx="16">
                  <c:v>5.3060000000000003E-2</c:v>
                </c:pt>
                <c:pt idx="17">
                  <c:v>5.3340000000000005E-2</c:v>
                </c:pt>
                <c:pt idx="18">
                  <c:v>5.3120000000000001E-2</c:v>
                </c:pt>
                <c:pt idx="19">
                  <c:v>5.2539999999999996E-2</c:v>
                </c:pt>
                <c:pt idx="20">
                  <c:v>5.2299999999999999E-2</c:v>
                </c:pt>
                <c:pt idx="21">
                  <c:v>5.2359999999999997E-2</c:v>
                </c:pt>
                <c:pt idx="22">
                  <c:v>5.2340000000000005E-2</c:v>
                </c:pt>
                <c:pt idx="23">
                  <c:v>5.2539999999999996E-2</c:v>
                </c:pt>
                <c:pt idx="24">
                  <c:v>5.2299999999999999E-2</c:v>
                </c:pt>
                <c:pt idx="25">
                  <c:v>5.1880000000000003E-2</c:v>
                </c:pt>
                <c:pt idx="26">
                  <c:v>5.2080000000000001E-2</c:v>
                </c:pt>
                <c:pt idx="27">
                  <c:v>5.178E-2</c:v>
                </c:pt>
                <c:pt idx="28">
                  <c:v>5.1279999999999999E-2</c:v>
                </c:pt>
                <c:pt idx="29">
                  <c:v>5.108E-2</c:v>
                </c:pt>
                <c:pt idx="30">
                  <c:v>5.0560000000000001E-2</c:v>
                </c:pt>
                <c:pt idx="31">
                  <c:v>5.0700000000000002E-2</c:v>
                </c:pt>
                <c:pt idx="32">
                  <c:v>5.1020000000000003E-2</c:v>
                </c:pt>
                <c:pt idx="33">
                  <c:v>5.074E-2</c:v>
                </c:pt>
                <c:pt idx="34">
                  <c:v>5.1060000000000001E-2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92768"/>
        <c:axId val="81394688"/>
      </c:lineChart>
      <c:catAx>
        <c:axId val="8139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94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394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92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1136"/>
        <c:axId val="31625216"/>
      </c:barChart>
      <c:catAx>
        <c:axId val="3161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31625216"/>
        <c:crosses val="autoZero"/>
        <c:auto val="1"/>
        <c:lblAlgn val="ctr"/>
        <c:lblOffset val="100"/>
        <c:noMultiLvlLbl val="0"/>
      </c:catAx>
      <c:valAx>
        <c:axId val="31625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1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9.4358715364661047E-2"/>
          <c:w val="0.42448146337508813"/>
          <c:h val="0.895612118340652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ED965E-B224-4A90-9C0D-36E7DF8F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2022-12-12T09:48:00Z</cp:lastPrinted>
  <dcterms:created xsi:type="dcterms:W3CDTF">2022-12-12T09:14:00Z</dcterms:created>
  <dcterms:modified xsi:type="dcterms:W3CDTF">2022-12-12T09:58:00Z</dcterms:modified>
</cp:coreProperties>
</file>