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bookmarkStart w:id="0" w:name="_GoBack"/>
      <w:bookmarkEnd w:id="0"/>
      <w:r w:rsidRPr="007E4E42">
        <w:rPr>
          <w:sz w:val="24"/>
        </w:rPr>
        <w:t>Состояние атмосферного воздуха</w:t>
      </w:r>
    </w:p>
    <w:p w:rsidR="00203E3B" w:rsidRDefault="00203E3B" w:rsidP="00203E3B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4A2090">
        <w:rPr>
          <w:sz w:val="24"/>
        </w:rPr>
        <w:t>1</w:t>
      </w:r>
      <w:r w:rsidR="00510528">
        <w:rPr>
          <w:sz w:val="24"/>
        </w:rPr>
        <w:t>2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4A2090">
        <w:rPr>
          <w:sz w:val="24"/>
        </w:rPr>
        <w:t>1</w:t>
      </w:r>
      <w:r w:rsidR="00510528">
        <w:rPr>
          <w:sz w:val="24"/>
        </w:rPr>
        <w:t>3</w:t>
      </w:r>
      <w:r w:rsidRPr="007E4E42">
        <w:rPr>
          <w:sz w:val="24"/>
        </w:rPr>
        <w:t xml:space="preserve"> </w:t>
      </w:r>
      <w:r>
        <w:rPr>
          <w:sz w:val="24"/>
        </w:rPr>
        <w:t xml:space="preserve">октября, </w:t>
      </w:r>
      <w:r w:rsidR="00F604D5">
        <w:rPr>
          <w:sz w:val="24"/>
        </w:rPr>
        <w:t>в районе ул. Радиальная, 50 было зафиксировано превышение максимальной разовой концентрации азота диоксида (</w:t>
      </w:r>
      <w:r w:rsidR="005A1820">
        <w:rPr>
          <w:sz w:val="24"/>
        </w:rPr>
        <w:t>2</w:t>
      </w:r>
      <w:r w:rsidR="00F604D5">
        <w:rPr>
          <w:sz w:val="24"/>
        </w:rPr>
        <w:t>,</w:t>
      </w:r>
      <w:r w:rsidR="005A1820">
        <w:rPr>
          <w:sz w:val="24"/>
        </w:rPr>
        <w:t>07</w:t>
      </w:r>
      <w:r w:rsidR="00F604D5">
        <w:rPr>
          <w:sz w:val="24"/>
        </w:rPr>
        <w:t xml:space="preserve"> ПДК). Содержание в воздухе азота оксида – 0,</w:t>
      </w:r>
      <w:r w:rsidR="005A1820">
        <w:rPr>
          <w:sz w:val="24"/>
        </w:rPr>
        <w:t>95</w:t>
      </w:r>
      <w:r w:rsidR="00F604D5">
        <w:rPr>
          <w:sz w:val="24"/>
        </w:rPr>
        <w:t xml:space="preserve"> ПДК, </w:t>
      </w:r>
      <w:r w:rsidR="00BB7207">
        <w:rPr>
          <w:sz w:val="24"/>
        </w:rPr>
        <w:t>углерод оксида – 0,</w:t>
      </w:r>
      <w:r w:rsidR="005A1820">
        <w:rPr>
          <w:sz w:val="24"/>
        </w:rPr>
        <w:t>4</w:t>
      </w:r>
      <w:r w:rsidR="00BB7207">
        <w:rPr>
          <w:sz w:val="24"/>
        </w:rPr>
        <w:t xml:space="preserve"> ПДК. Содержание в воздухе</w:t>
      </w:r>
      <w:r w:rsidR="00BB7207">
        <w:rPr>
          <w:sz w:val="24"/>
          <w:szCs w:val="24"/>
        </w:rPr>
        <w:t xml:space="preserve"> </w:t>
      </w:r>
      <w:r w:rsidR="00BB7207">
        <w:rPr>
          <w:sz w:val="24"/>
        </w:rPr>
        <w:t>серы диоксида и бензола было по-прежнему существенно ниже нормативов ПДК</w:t>
      </w:r>
      <w:r w:rsidRPr="007E4E42">
        <w:rPr>
          <w:sz w:val="24"/>
        </w:rPr>
        <w:t>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381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510528">
        <w:rPr>
          <w:b/>
          <w:i/>
          <w:sz w:val="24"/>
        </w:rPr>
        <w:t>2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510528">
        <w:rPr>
          <w:b/>
          <w:i/>
          <w:sz w:val="24"/>
        </w:rPr>
        <w:t>3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  <w:szCs w:val="30"/>
        </w:rPr>
        <w:t>По данным непрерывных измерений</w:t>
      </w:r>
      <w:r w:rsidR="00183A1D">
        <w:rPr>
          <w:sz w:val="24"/>
          <w:szCs w:val="30"/>
        </w:rPr>
        <w:t>,</w:t>
      </w:r>
      <w:r w:rsidR="000C61A2">
        <w:rPr>
          <w:sz w:val="24"/>
          <w:szCs w:val="30"/>
        </w:rPr>
        <w:t xml:space="preserve"> </w:t>
      </w:r>
      <w:r>
        <w:rPr>
          <w:sz w:val="24"/>
          <w:szCs w:val="30"/>
        </w:rPr>
        <w:t>среднесуточн</w:t>
      </w:r>
      <w:r w:rsidR="00C868FA">
        <w:rPr>
          <w:sz w:val="24"/>
          <w:szCs w:val="30"/>
        </w:rPr>
        <w:t>ая</w:t>
      </w:r>
      <w:r>
        <w:rPr>
          <w:sz w:val="24"/>
          <w:szCs w:val="30"/>
        </w:rPr>
        <w:t xml:space="preserve"> </w:t>
      </w:r>
      <w:r>
        <w:rPr>
          <w:sz w:val="24"/>
          <w:szCs w:val="24"/>
        </w:rPr>
        <w:t>концентраци</w:t>
      </w:r>
      <w:r w:rsidR="00C868FA">
        <w:rPr>
          <w:sz w:val="24"/>
          <w:szCs w:val="24"/>
        </w:rPr>
        <w:t>я</w:t>
      </w:r>
      <w:r>
        <w:rPr>
          <w:sz w:val="24"/>
          <w:szCs w:val="24"/>
        </w:rPr>
        <w:t xml:space="preserve"> твердых час</w:t>
      </w:r>
      <w:r w:rsidR="00183A1D">
        <w:rPr>
          <w:sz w:val="24"/>
          <w:szCs w:val="24"/>
        </w:rPr>
        <w:t>тиц, фракции размером до 10 мкм</w:t>
      </w:r>
      <w:r w:rsidR="000C61A2">
        <w:rPr>
          <w:sz w:val="24"/>
          <w:szCs w:val="24"/>
        </w:rPr>
        <w:t xml:space="preserve"> </w:t>
      </w:r>
      <w:r w:rsidR="000C61A2">
        <w:rPr>
          <w:sz w:val="24"/>
        </w:rPr>
        <w:t>в</w:t>
      </w:r>
      <w:r>
        <w:rPr>
          <w:sz w:val="24"/>
        </w:rPr>
        <w:t xml:space="preserve"> воздухе</w:t>
      </w:r>
      <w:r>
        <w:rPr>
          <w:sz w:val="24"/>
          <w:szCs w:val="24"/>
        </w:rPr>
        <w:t xml:space="preserve"> Гомеля, </w:t>
      </w:r>
      <w:r w:rsidR="00533BF1">
        <w:rPr>
          <w:sz w:val="24"/>
          <w:szCs w:val="24"/>
        </w:rPr>
        <w:t xml:space="preserve">Могилева, </w:t>
      </w:r>
      <w:r>
        <w:rPr>
          <w:sz w:val="24"/>
          <w:szCs w:val="24"/>
        </w:rPr>
        <w:t>Минска, Новополоцка, Витебска</w:t>
      </w:r>
      <w:r w:rsidR="00C868FA">
        <w:rPr>
          <w:sz w:val="24"/>
          <w:szCs w:val="24"/>
        </w:rPr>
        <w:t>, Бреста</w:t>
      </w:r>
      <w:r w:rsidR="00510528">
        <w:rPr>
          <w:sz w:val="24"/>
          <w:szCs w:val="24"/>
        </w:rPr>
        <w:t xml:space="preserve"> и на станции фонового мониторинга в Березинском заповеднике</w:t>
      </w:r>
      <w:r>
        <w:rPr>
          <w:sz w:val="24"/>
          <w:szCs w:val="24"/>
        </w:rPr>
        <w:t xml:space="preserve"> </w:t>
      </w:r>
      <w:r w:rsidR="000C61A2">
        <w:rPr>
          <w:sz w:val="24"/>
        </w:rPr>
        <w:t>варьировалась в диапазоне 0,</w:t>
      </w:r>
      <w:r w:rsidR="00C868FA">
        <w:rPr>
          <w:sz w:val="24"/>
        </w:rPr>
        <w:t>0</w:t>
      </w:r>
      <w:r w:rsidR="00510528">
        <w:rPr>
          <w:sz w:val="24"/>
        </w:rPr>
        <w:t>6</w:t>
      </w:r>
      <w:r>
        <w:rPr>
          <w:sz w:val="24"/>
        </w:rPr>
        <w:t xml:space="preserve"> – </w:t>
      </w:r>
      <w:r w:rsidR="00533BF1">
        <w:rPr>
          <w:sz w:val="24"/>
        </w:rPr>
        <w:t>0</w:t>
      </w:r>
      <w:r>
        <w:rPr>
          <w:sz w:val="24"/>
        </w:rPr>
        <w:t>,</w:t>
      </w:r>
      <w:r w:rsidR="00510528">
        <w:rPr>
          <w:sz w:val="24"/>
        </w:rPr>
        <w:t>3</w:t>
      </w:r>
      <w:r w:rsidR="00122A5C">
        <w:rPr>
          <w:sz w:val="24"/>
        </w:rPr>
        <w:t xml:space="preserve"> </w:t>
      </w:r>
      <w:r>
        <w:rPr>
          <w:sz w:val="24"/>
        </w:rPr>
        <w:t>ПДК.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</w:rPr>
        <w:t xml:space="preserve">Среднесуточная концентрация по твердым частицам, фракции размером до 2,5 мкм  в воздухе Минска (в микрорайоне «Уручье») </w:t>
      </w:r>
      <w:r w:rsidR="008036AB">
        <w:rPr>
          <w:sz w:val="24"/>
        </w:rPr>
        <w:t>составляла</w:t>
      </w:r>
      <w:r>
        <w:rPr>
          <w:sz w:val="24"/>
        </w:rPr>
        <w:t xml:space="preserve"> 0,</w:t>
      </w:r>
      <w:r w:rsidR="00233E7D">
        <w:rPr>
          <w:sz w:val="24"/>
        </w:rPr>
        <w:t>3</w:t>
      </w:r>
      <w:r>
        <w:rPr>
          <w:sz w:val="24"/>
        </w:rPr>
        <w:t xml:space="preserve"> ПДК</w:t>
      </w:r>
      <w:r w:rsidR="000C61A2">
        <w:rPr>
          <w:sz w:val="24"/>
        </w:rPr>
        <w:t xml:space="preserve">, в воздухе Жлобина (в районе ул. Пригородная, 12) ‒ </w:t>
      </w:r>
      <w:r w:rsidR="00C868FA">
        <w:rPr>
          <w:sz w:val="24"/>
        </w:rPr>
        <w:t>0</w:t>
      </w:r>
      <w:r w:rsidR="000C61A2">
        <w:rPr>
          <w:sz w:val="24"/>
        </w:rPr>
        <w:t>,</w:t>
      </w:r>
      <w:r w:rsidR="00C868FA">
        <w:rPr>
          <w:sz w:val="24"/>
        </w:rPr>
        <w:t>65</w:t>
      </w:r>
      <w:r w:rsidR="000C61A2">
        <w:rPr>
          <w:sz w:val="24"/>
        </w:rPr>
        <w:t xml:space="preserve"> ПДК</w:t>
      </w:r>
      <w:r>
        <w:rPr>
          <w:sz w:val="24"/>
        </w:rPr>
        <w:t>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510528">
        <w:rPr>
          <w:b/>
          <w:i/>
          <w:sz w:val="24"/>
        </w:rPr>
        <w:t>2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A21" w:rsidRDefault="00964A21" w:rsidP="00511322">
      <w:r>
        <w:separator/>
      </w:r>
    </w:p>
  </w:endnote>
  <w:endnote w:type="continuationSeparator" w:id="0">
    <w:p w:rsidR="00964A21" w:rsidRDefault="00964A21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A21" w:rsidRDefault="00964A21" w:rsidP="00511322">
      <w:r>
        <w:separator/>
      </w:r>
    </w:p>
  </w:footnote>
  <w:footnote w:type="continuationSeparator" w:id="0">
    <w:p w:rsidR="00964A21" w:rsidRDefault="00964A21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21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7DD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84A506D1-E7A7-40D3-B2F3-8A8EC9E0E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Заголовок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12.10.26 01:00</c:v>
                </c:pt>
                <c:pt idx="1">
                  <c:v>12.10.26 02:00</c:v>
                </c:pt>
                <c:pt idx="2">
                  <c:v>12.10.26 03:00</c:v>
                </c:pt>
                <c:pt idx="3">
                  <c:v>12.10.26 04:00</c:v>
                </c:pt>
                <c:pt idx="4">
                  <c:v>12.10.26 05:00</c:v>
                </c:pt>
                <c:pt idx="5">
                  <c:v>12.10.26 06:00</c:v>
                </c:pt>
                <c:pt idx="6">
                  <c:v>12.10.26 07:00</c:v>
                </c:pt>
                <c:pt idx="7">
                  <c:v>12.10.26 08:00</c:v>
                </c:pt>
                <c:pt idx="8">
                  <c:v>12.10.26 09:00</c:v>
                </c:pt>
                <c:pt idx="9">
                  <c:v>12.10.26 10:00</c:v>
                </c:pt>
                <c:pt idx="10">
                  <c:v>12.10.26 11:00</c:v>
                </c:pt>
                <c:pt idx="11">
                  <c:v>12.10.26 12:00</c:v>
                </c:pt>
                <c:pt idx="12">
                  <c:v>12.10.26 13:00</c:v>
                </c:pt>
                <c:pt idx="13">
                  <c:v>12.10.26 14:00</c:v>
                </c:pt>
                <c:pt idx="14">
                  <c:v>12.10.26 15:00</c:v>
                </c:pt>
                <c:pt idx="15">
                  <c:v>12.10.26 16:00</c:v>
                </c:pt>
                <c:pt idx="16">
                  <c:v>12.10.26 17:00</c:v>
                </c:pt>
                <c:pt idx="17">
                  <c:v>12.10.26 18:00</c:v>
                </c:pt>
                <c:pt idx="18">
                  <c:v>12.10.26 19:00</c:v>
                </c:pt>
                <c:pt idx="19">
                  <c:v>12.10.26 20:00</c:v>
                </c:pt>
                <c:pt idx="20">
                  <c:v>12.10.26 21:00</c:v>
                </c:pt>
                <c:pt idx="21">
                  <c:v>12.10.26 22:00</c:v>
                </c:pt>
                <c:pt idx="22">
                  <c:v>12.10.26 23:00</c:v>
                </c:pt>
                <c:pt idx="23">
                  <c:v>13.10.26 00:00</c:v>
                </c:pt>
                <c:pt idx="24">
                  <c:v>13.10.26 01:00</c:v>
                </c:pt>
                <c:pt idx="25">
                  <c:v>13.10.26 02:00</c:v>
                </c:pt>
                <c:pt idx="26">
                  <c:v>13.10.26 03:00</c:v>
                </c:pt>
                <c:pt idx="27">
                  <c:v>13.10.26 04:00</c:v>
                </c:pt>
                <c:pt idx="28">
                  <c:v>13.10.26 05:00</c:v>
                </c:pt>
                <c:pt idx="29">
                  <c:v>13.10.26 07:00</c:v>
                </c:pt>
                <c:pt idx="30">
                  <c:v>13.10.26 08:00</c:v>
                </c:pt>
                <c:pt idx="31">
                  <c:v>13.10.26 09:00</c:v>
                </c:pt>
                <c:pt idx="32">
                  <c:v>13.10.26 10:00</c:v>
                </c:pt>
                <c:pt idx="33">
                  <c:v>13.10.26 11:00</c:v>
                </c:pt>
                <c:pt idx="34">
                  <c:v>13.10.26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6.4294000000000004E-2</c:v>
                </c:pt>
                <c:pt idx="1">
                  <c:v>5.3484000000000004E-2</c:v>
                </c:pt>
                <c:pt idx="2">
                  <c:v>4.9510000000000005E-2</c:v>
                </c:pt>
                <c:pt idx="3">
                  <c:v>4.7933999999999997E-2</c:v>
                </c:pt>
                <c:pt idx="4">
                  <c:v>4.7295999999999998E-2</c:v>
                </c:pt>
                <c:pt idx="5">
                  <c:v>4.8000000000000001E-2</c:v>
                </c:pt>
                <c:pt idx="6">
                  <c:v>4.9050000000000003E-2</c:v>
                </c:pt>
                <c:pt idx="7">
                  <c:v>5.3873999999999998E-2</c:v>
                </c:pt>
                <c:pt idx="8">
                  <c:v>9.1544E-2</c:v>
                </c:pt>
                <c:pt idx="9">
                  <c:v>0.11989000000000001</c:v>
                </c:pt>
                <c:pt idx="10">
                  <c:v>0.11910999999999999</c:v>
                </c:pt>
                <c:pt idx="11">
                  <c:v>9.8783999999999997E-2</c:v>
                </c:pt>
                <c:pt idx="12">
                  <c:v>7.6905999999999988E-2</c:v>
                </c:pt>
                <c:pt idx="13">
                  <c:v>6.4096E-2</c:v>
                </c:pt>
                <c:pt idx="14">
                  <c:v>6.0485999999999998E-2</c:v>
                </c:pt>
                <c:pt idx="15">
                  <c:v>5.9665999999999997E-2</c:v>
                </c:pt>
                <c:pt idx="16">
                  <c:v>6.2053999999999998E-2</c:v>
                </c:pt>
                <c:pt idx="17">
                  <c:v>6.4355999999999997E-2</c:v>
                </c:pt>
                <c:pt idx="18">
                  <c:v>7.7499999999999999E-2</c:v>
                </c:pt>
                <c:pt idx="19">
                  <c:v>0.11078399999999999</c:v>
                </c:pt>
                <c:pt idx="20">
                  <c:v>0.134076</c:v>
                </c:pt>
                <c:pt idx="21">
                  <c:v>0.14322599999999999</c:v>
                </c:pt>
                <c:pt idx="22">
                  <c:v>0.15101400000000001</c:v>
                </c:pt>
                <c:pt idx="23">
                  <c:v>0.14451</c:v>
                </c:pt>
                <c:pt idx="24">
                  <c:v>0.135906</c:v>
                </c:pt>
                <c:pt idx="25">
                  <c:v>0.12710399999999999</c:v>
                </c:pt>
                <c:pt idx="26">
                  <c:v>0.11468399999999999</c:v>
                </c:pt>
                <c:pt idx="27">
                  <c:v>0.105574</c:v>
                </c:pt>
                <c:pt idx="28">
                  <c:v>0.10017999999999999</c:v>
                </c:pt>
                <c:pt idx="29">
                  <c:v>8.5795999999999997E-2</c:v>
                </c:pt>
                <c:pt idx="30">
                  <c:v>9.0265999999999999E-2</c:v>
                </c:pt>
                <c:pt idx="31">
                  <c:v>0.1192</c:v>
                </c:pt>
                <c:pt idx="32">
                  <c:v>0.12483599999999999</c:v>
                </c:pt>
                <c:pt idx="33">
                  <c:v>0.10064400000000001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65F0-4340-85CF-FEEADA04FBFE}"/>
            </c:ext>
          </c:extLst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1.0800000000000001E-2</c:v>
                </c:pt>
                <c:pt idx="1">
                  <c:v>1.042E-2</c:v>
                </c:pt>
                <c:pt idx="2">
                  <c:v>1.038E-2</c:v>
                </c:pt>
                <c:pt idx="3">
                  <c:v>1.042E-2</c:v>
                </c:pt>
                <c:pt idx="4">
                  <c:v>1.0320000000000001E-2</c:v>
                </c:pt>
                <c:pt idx="5">
                  <c:v>1.0500000000000001E-2</c:v>
                </c:pt>
                <c:pt idx="6">
                  <c:v>1.0460000000000001E-2</c:v>
                </c:pt>
                <c:pt idx="7">
                  <c:v>1.074E-2</c:v>
                </c:pt>
                <c:pt idx="8">
                  <c:v>1.1699999999999999E-2</c:v>
                </c:pt>
                <c:pt idx="9">
                  <c:v>1.1519999999999999E-2</c:v>
                </c:pt>
                <c:pt idx="10">
                  <c:v>1.132E-2</c:v>
                </c:pt>
                <c:pt idx="11">
                  <c:v>1.1220000000000001E-2</c:v>
                </c:pt>
                <c:pt idx="12">
                  <c:v>1.102E-2</c:v>
                </c:pt>
                <c:pt idx="13">
                  <c:v>1.106E-2</c:v>
                </c:pt>
                <c:pt idx="14">
                  <c:v>1.112E-2</c:v>
                </c:pt>
                <c:pt idx="15">
                  <c:v>1.108E-2</c:v>
                </c:pt>
                <c:pt idx="16">
                  <c:v>1.12E-2</c:v>
                </c:pt>
                <c:pt idx="17">
                  <c:v>1.1140000000000001E-2</c:v>
                </c:pt>
                <c:pt idx="18">
                  <c:v>1.166E-2</c:v>
                </c:pt>
                <c:pt idx="19">
                  <c:v>1.234E-2</c:v>
                </c:pt>
                <c:pt idx="20">
                  <c:v>1.2359999999999999E-2</c:v>
                </c:pt>
                <c:pt idx="21">
                  <c:v>1.264E-2</c:v>
                </c:pt>
                <c:pt idx="22">
                  <c:v>1.234E-2</c:v>
                </c:pt>
                <c:pt idx="23">
                  <c:v>1.218E-2</c:v>
                </c:pt>
                <c:pt idx="24">
                  <c:v>1.24E-2</c:v>
                </c:pt>
                <c:pt idx="25">
                  <c:v>1.21E-2</c:v>
                </c:pt>
                <c:pt idx="26">
                  <c:v>1.196E-2</c:v>
                </c:pt>
                <c:pt idx="27">
                  <c:v>1.2060000000000001E-2</c:v>
                </c:pt>
                <c:pt idx="28">
                  <c:v>1.2019999999999999E-2</c:v>
                </c:pt>
                <c:pt idx="29">
                  <c:v>1.2019999999999999E-2</c:v>
                </c:pt>
                <c:pt idx="30">
                  <c:v>1.282E-2</c:v>
                </c:pt>
                <c:pt idx="31">
                  <c:v>1.3220000000000001E-2</c:v>
                </c:pt>
                <c:pt idx="32">
                  <c:v>1.2019999999999999E-2</c:v>
                </c:pt>
                <c:pt idx="33">
                  <c:v>1.2199999999999999E-2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5F0-4340-85CF-FEEADA04FBFE}"/>
            </c:ext>
          </c:extLst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2.2400000000000002E-3</c:v>
                </c:pt>
                <c:pt idx="1">
                  <c:v>2.2799999999999999E-3</c:v>
                </c:pt>
                <c:pt idx="2">
                  <c:v>1.6000000000000001E-3</c:v>
                </c:pt>
                <c:pt idx="3">
                  <c:v>3.2000000000000002E-3</c:v>
                </c:pt>
                <c:pt idx="4">
                  <c:v>1.24E-3</c:v>
                </c:pt>
                <c:pt idx="5">
                  <c:v>1.72E-3</c:v>
                </c:pt>
                <c:pt idx="6">
                  <c:v>1.8400000000000001E-3</c:v>
                </c:pt>
                <c:pt idx="7">
                  <c:v>2.16E-3</c:v>
                </c:pt>
                <c:pt idx="8">
                  <c:v>2.1199999999999999E-3</c:v>
                </c:pt>
                <c:pt idx="9">
                  <c:v>1.8400000000000001E-3</c:v>
                </c:pt>
                <c:pt idx="10">
                  <c:v>2.2799999999999999E-3</c:v>
                </c:pt>
                <c:pt idx="11">
                  <c:v>1.9599999999999999E-3</c:v>
                </c:pt>
                <c:pt idx="12">
                  <c:v>1.6799999999999999E-3</c:v>
                </c:pt>
                <c:pt idx="13">
                  <c:v>2.0400000000000001E-3</c:v>
                </c:pt>
                <c:pt idx="14">
                  <c:v>1.6000000000000001E-3</c:v>
                </c:pt>
                <c:pt idx="15">
                  <c:v>1.4399999999999999E-3</c:v>
                </c:pt>
                <c:pt idx="16">
                  <c:v>2.2000000000000001E-3</c:v>
                </c:pt>
                <c:pt idx="17">
                  <c:v>2.0800000000000003E-3</c:v>
                </c:pt>
                <c:pt idx="18">
                  <c:v>1.1999999999999999E-3</c:v>
                </c:pt>
                <c:pt idx="19">
                  <c:v>2.2400000000000002E-3</c:v>
                </c:pt>
                <c:pt idx="20">
                  <c:v>1.8E-3</c:v>
                </c:pt>
                <c:pt idx="21">
                  <c:v>2.2799999999999999E-3</c:v>
                </c:pt>
                <c:pt idx="22">
                  <c:v>1.6799999999999999E-3</c:v>
                </c:pt>
                <c:pt idx="23">
                  <c:v>1.9199999999999998E-3</c:v>
                </c:pt>
                <c:pt idx="24">
                  <c:v>8.8000000000000003E-4</c:v>
                </c:pt>
                <c:pt idx="25">
                  <c:v>2.7200000000000002E-3</c:v>
                </c:pt>
                <c:pt idx="26">
                  <c:v>1.08E-3</c:v>
                </c:pt>
                <c:pt idx="27">
                  <c:v>1.72E-3</c:v>
                </c:pt>
                <c:pt idx="28">
                  <c:v>9.2000000000000003E-4</c:v>
                </c:pt>
                <c:pt idx="29">
                  <c:v>1.7600000000000001E-3</c:v>
                </c:pt>
                <c:pt idx="30">
                  <c:v>1.1200000000000001E-3</c:v>
                </c:pt>
                <c:pt idx="31">
                  <c:v>1.72E-3</c:v>
                </c:pt>
                <c:pt idx="32">
                  <c:v>1.48E-3</c:v>
                </c:pt>
                <c:pt idx="33">
                  <c:v>1.8E-3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5F0-4340-85CF-FEEADA04FB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6536960"/>
        <c:axId val="62690048"/>
      </c:lineChart>
      <c:dateAx>
        <c:axId val="265369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2690048"/>
        <c:crosses val="autoZero"/>
        <c:auto val="0"/>
        <c:lblOffset val="100"/>
        <c:baseTimeUnit val="days"/>
        <c:majorUnit val="4"/>
        <c:minorUnit val="1"/>
      </c:dateAx>
      <c:valAx>
        <c:axId val="62690048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6536960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0.312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56F-4D01-BB3E-C2B9AC83927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0.29399999999999998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56F-4D01-BB3E-C2B9AC83927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56F-4D01-BB3E-C2B9AC83927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0.14799999999999999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56F-4D01-BB3E-C2B9AC83927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0.14399999999999999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56F-4D01-BB3E-C2B9AC83927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56F-4D01-BB3E-C2B9AC83927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6.6000000000000003E-2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56F-4D01-BB3E-C2B9AC83927F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56F-4D01-BB3E-C2B9AC8392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659456"/>
        <c:axId val="26669440"/>
      </c:barChart>
      <c:catAx>
        <c:axId val="26659456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26669440"/>
        <c:crosses val="autoZero"/>
        <c:auto val="1"/>
        <c:lblAlgn val="ctr"/>
        <c:lblOffset val="100"/>
        <c:noMultiLvlLbl val="0"/>
      </c:catAx>
      <c:valAx>
        <c:axId val="2666944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66594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355017148631185"/>
          <c:h val="0.97478968761958418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FD00FC7-AA91-4685-8458-91C10995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Коробчук Татьяна Денисовна</cp:lastModifiedBy>
  <cp:revision>4</cp:revision>
  <cp:lastPrinted>2026-03-11T10:04:00Z</cp:lastPrinted>
  <dcterms:created xsi:type="dcterms:W3CDTF">2026-10-13T11:42:00Z</dcterms:created>
  <dcterms:modified xsi:type="dcterms:W3CDTF">2026-10-14T05:21:00Z</dcterms:modified>
</cp:coreProperties>
</file>