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B46D4F" w:rsidRDefault="007A2C18" w:rsidP="00B46D4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1020A7">
        <w:t>13</w:t>
      </w:r>
      <w:r w:rsidR="002A6357">
        <w:t xml:space="preserve"> октября </w:t>
      </w:r>
      <w:r w:rsidRPr="0026062E">
        <w:t xml:space="preserve">и в первой половине дня </w:t>
      </w:r>
      <w:r w:rsidR="001020A7">
        <w:t>14</w:t>
      </w:r>
      <w:r w:rsidR="00912585">
        <w:t xml:space="preserve"> октября </w:t>
      </w:r>
      <w:r w:rsidR="008F495D">
        <w:t>максимальная разовая концентрация</w:t>
      </w:r>
      <w:r w:rsidR="00233129">
        <w:t xml:space="preserve"> азота диоксида</w:t>
      </w:r>
      <w:r w:rsidR="008F495D">
        <w:t xml:space="preserve"> </w:t>
      </w:r>
      <w:r w:rsidR="00590C5E">
        <w:t>составлял</w:t>
      </w:r>
      <w:r w:rsidR="0066403E">
        <w:t>а</w:t>
      </w:r>
      <w:r w:rsidR="005659A7">
        <w:t xml:space="preserve"> 0,3</w:t>
      </w:r>
      <w:r w:rsidR="004221D3" w:rsidRPr="004221D3">
        <w:t xml:space="preserve"> ПДК. Сод</w:t>
      </w:r>
      <w:r w:rsidR="002C1861">
        <w:t xml:space="preserve">ержание в воздухе </w:t>
      </w:r>
      <w:r w:rsidR="00233129">
        <w:t xml:space="preserve">углерода оксида, </w:t>
      </w:r>
      <w:r w:rsidR="008F495D">
        <w:t xml:space="preserve">азота оксида, </w:t>
      </w:r>
      <w:r w:rsidR="004221D3" w:rsidRPr="004221D3">
        <w:t>серы диоксида и бензола было по-прежнему существенно ниже нормативов качества.</w:t>
      </w:r>
    </w:p>
    <w:p w:rsidR="007B3954" w:rsidRDefault="007B3954" w:rsidP="007728DD">
      <w:pPr>
        <w:ind w:firstLine="709"/>
        <w:jc w:val="center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1020A7">
        <w:rPr>
          <w:b/>
          <w:i/>
        </w:rPr>
        <w:t>13-14</w:t>
      </w:r>
      <w:r w:rsidR="002A6357">
        <w:rPr>
          <w:b/>
          <w:i/>
        </w:rPr>
        <w:t xml:space="preserve"> </w:t>
      </w:r>
      <w:r w:rsidR="00912585">
        <w:rPr>
          <w:b/>
          <w:i/>
        </w:rPr>
        <w:t>октября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F62C71" w:rsidRDefault="00F149D1" w:rsidP="001E7441">
      <w:pPr>
        <w:ind w:firstLine="708"/>
        <w:jc w:val="both"/>
      </w:pPr>
      <w:r w:rsidRPr="00F149D1">
        <w:t>По данным непреры</w:t>
      </w:r>
      <w:r w:rsidR="006B1DE0">
        <w:t xml:space="preserve">вных измерений, </w:t>
      </w:r>
      <w:r w:rsidR="00851EDA">
        <w:t xml:space="preserve">превышения нормативов качества </w:t>
      </w:r>
      <w:r w:rsidR="00851EDA" w:rsidRPr="00F149D1">
        <w:t>по твердым частицам фракции размером до 10 микрон</w:t>
      </w:r>
      <w:r w:rsidR="00851EDA">
        <w:t xml:space="preserve"> (далее – ТЧ-10) б</w:t>
      </w:r>
      <w:r w:rsidR="00C64FF3">
        <w:t>ыли зафиксированы в воздухе четырех</w:t>
      </w:r>
      <w:r w:rsidR="00851EDA">
        <w:t xml:space="preserve"> городов и </w:t>
      </w:r>
      <w:proofErr w:type="spellStart"/>
      <w:r w:rsidR="00851EDA">
        <w:t>Мозырского</w:t>
      </w:r>
      <w:proofErr w:type="spellEnd"/>
      <w:r w:rsidR="00851EDA">
        <w:t xml:space="preserve"> </w:t>
      </w:r>
      <w:proofErr w:type="spellStart"/>
      <w:r w:rsidR="00851EDA">
        <w:t>промузла</w:t>
      </w:r>
      <w:proofErr w:type="spellEnd"/>
      <w:r w:rsidR="00851EDA">
        <w:t xml:space="preserve">. В </w:t>
      </w:r>
      <w:r w:rsidR="006B1DE0">
        <w:t>Могилев</w:t>
      </w:r>
      <w:r w:rsidR="00851EDA">
        <w:t>е</w:t>
      </w:r>
      <w:r w:rsidR="006B1DE0" w:rsidRPr="006B1DE0">
        <w:t xml:space="preserve"> зафиксировано превышение норматива</w:t>
      </w:r>
      <w:r w:rsidR="006B1DE0">
        <w:t xml:space="preserve"> </w:t>
      </w:r>
      <w:r w:rsidR="00851EDA">
        <w:t>по ТЧ-10</w:t>
      </w:r>
      <w:r w:rsidR="00C64FF3">
        <w:t xml:space="preserve"> в районе пр. Шмидта в 2,9 раза</w:t>
      </w:r>
      <w:proofErr w:type="gramStart"/>
      <w:r w:rsidR="00C64FF3">
        <w:t xml:space="preserve"> ,</w:t>
      </w:r>
      <w:proofErr w:type="gramEnd"/>
      <w:r w:rsidR="00851EDA">
        <w:t xml:space="preserve"> </w:t>
      </w:r>
      <w:r w:rsidR="006B1DE0">
        <w:t>в районе пер. Крупской</w:t>
      </w:r>
      <w:r w:rsidR="00851EDA">
        <w:t xml:space="preserve"> </w:t>
      </w:r>
      <w:r w:rsidR="00C64FF3">
        <w:t>- в 2,7</w:t>
      </w:r>
      <w:r w:rsidRPr="00F149D1">
        <w:t xml:space="preserve"> раз</w:t>
      </w:r>
      <w:r w:rsidR="006B1DE0">
        <w:t>а, в районе</w:t>
      </w:r>
      <w:r w:rsidR="00851EDA">
        <w:t xml:space="preserve"> </w:t>
      </w:r>
      <w:r w:rsidR="00C64FF3">
        <w:t xml:space="preserve">ул. </w:t>
      </w:r>
      <w:proofErr w:type="spellStart"/>
      <w:r w:rsidR="00C64FF3">
        <w:t>Мовчанского</w:t>
      </w:r>
      <w:proofErr w:type="spellEnd"/>
      <w:r w:rsidR="00C64FF3">
        <w:t xml:space="preserve"> – в 1,3</w:t>
      </w:r>
      <w:r w:rsidR="00851EDA">
        <w:t xml:space="preserve"> раза, </w:t>
      </w:r>
      <w:r w:rsidR="00CB1284">
        <w:t>в Ви</w:t>
      </w:r>
      <w:r w:rsidR="00C64FF3">
        <w:t>тебске (район ул. Чкалова) - в 2,2</w:t>
      </w:r>
      <w:r w:rsidR="00CB1284" w:rsidRPr="00CB1284">
        <w:t xml:space="preserve"> раза</w:t>
      </w:r>
      <w:r w:rsidR="00CB1284">
        <w:t>,</w:t>
      </w:r>
      <w:r w:rsidR="00CB1284" w:rsidRPr="00CB1284">
        <w:t xml:space="preserve"> </w:t>
      </w:r>
      <w:r w:rsidR="00851EDA">
        <w:t xml:space="preserve">в Гомеле </w:t>
      </w:r>
      <w:r w:rsidR="00F62C71" w:rsidRPr="00F149D1">
        <w:t>(р</w:t>
      </w:r>
      <w:r w:rsidR="00C64FF3">
        <w:t>айон ул. Барыкина) - в 1,4</w:t>
      </w:r>
      <w:r w:rsidR="00F62C71" w:rsidRPr="00F149D1">
        <w:t xml:space="preserve"> раза</w:t>
      </w:r>
      <w:r w:rsidR="00F62C71">
        <w:t xml:space="preserve">, </w:t>
      </w:r>
      <w:r w:rsidRPr="00F149D1">
        <w:t>в воз</w:t>
      </w:r>
      <w:r w:rsidR="00C64FF3">
        <w:t xml:space="preserve">духе </w:t>
      </w:r>
      <w:proofErr w:type="spellStart"/>
      <w:r w:rsidR="00C64FF3">
        <w:t>Мозырского</w:t>
      </w:r>
      <w:proofErr w:type="spellEnd"/>
      <w:r w:rsidR="00C64FF3">
        <w:t xml:space="preserve"> </w:t>
      </w:r>
      <w:proofErr w:type="spellStart"/>
      <w:r w:rsidR="00C64FF3">
        <w:t>промузла</w:t>
      </w:r>
      <w:proofErr w:type="spellEnd"/>
      <w:r w:rsidR="00C64FF3">
        <w:t xml:space="preserve"> - в 1,3</w:t>
      </w:r>
      <w:r w:rsidR="00F62C71">
        <w:t xml:space="preserve"> раза</w:t>
      </w:r>
      <w:r w:rsidR="00C64FF3">
        <w:t xml:space="preserve">, в воздухе Полоцка (район ул. </w:t>
      </w:r>
      <w:proofErr w:type="spellStart"/>
      <w:r w:rsidR="00C64FF3">
        <w:t>Кульнева</w:t>
      </w:r>
      <w:proofErr w:type="spellEnd"/>
      <w:r w:rsidR="00C64FF3">
        <w:t>) –</w:t>
      </w:r>
      <w:r w:rsidR="003F5B8F">
        <w:t xml:space="preserve"> в </w:t>
      </w:r>
      <w:bookmarkStart w:id="0" w:name="_GoBack"/>
      <w:bookmarkEnd w:id="0"/>
      <w:r w:rsidR="00C64FF3">
        <w:t>1,2 раза.</w:t>
      </w:r>
      <w:r w:rsidRPr="00F149D1">
        <w:t xml:space="preserve"> Среднесуточные концентрации твердых частиц в воздухе </w:t>
      </w:r>
      <w:r w:rsidR="00CB1284">
        <w:t>Гродно</w:t>
      </w:r>
      <w:r w:rsidR="00C64FF3">
        <w:t xml:space="preserve">, Солигорска и Минска </w:t>
      </w:r>
      <w:r w:rsidR="00CB1284">
        <w:t xml:space="preserve"> </w:t>
      </w:r>
      <w:r w:rsidRPr="00F149D1">
        <w:t xml:space="preserve">варьировались </w:t>
      </w:r>
      <w:r w:rsidR="00C64FF3">
        <w:t>в диапазоне 0,1-0,3</w:t>
      </w:r>
      <w:r w:rsidRPr="00F149D1">
        <w:t xml:space="preserve"> ПДК.</w:t>
      </w:r>
    </w:p>
    <w:p w:rsidR="00617726" w:rsidRDefault="00AC3DAD" w:rsidP="001E7441">
      <w:pPr>
        <w:ind w:firstLine="708"/>
        <w:jc w:val="both"/>
      </w:pPr>
      <w:r w:rsidRPr="00AC3DAD">
        <w:t>Среднесуточная концентрация твердых частиц фракции размером до 2,5 микрон в воздухе Жлобина (район ул. Пригородная)</w:t>
      </w:r>
      <w:r w:rsidR="00CB1284">
        <w:t xml:space="preserve"> п</w:t>
      </w:r>
      <w:r w:rsidR="0002255C">
        <w:t>ревышала норматив качества в 2,4</w:t>
      </w:r>
      <w:r w:rsidRPr="00AC3DAD">
        <w:t xml:space="preserve"> раза, в воздухе Минска (район ул. Ге</w:t>
      </w:r>
      <w:r w:rsidR="00F62C71">
        <w:t>роев 120 Дивизии) составляла 0,</w:t>
      </w:r>
      <w:r w:rsidR="0002255C">
        <w:t>9</w:t>
      </w:r>
      <w:r w:rsidRPr="00AC3DAD">
        <w:t xml:space="preserve"> ПДК.</w:t>
      </w:r>
    </w:p>
    <w:p w:rsidR="00AC3DAD" w:rsidRDefault="00AC3DAD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1020A7">
        <w:rPr>
          <w:b/>
          <w:i/>
        </w:rPr>
        <w:t>13</w:t>
      </w:r>
      <w:r w:rsidR="00427922">
        <w:rPr>
          <w:b/>
          <w:i/>
        </w:rPr>
        <w:t xml:space="preserve"> </w:t>
      </w:r>
      <w:r w:rsidR="0020027D">
        <w:rPr>
          <w:b/>
          <w:i/>
        </w:rPr>
        <w:t>октября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42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149"/>
    <w:rsid w:val="00E3038E"/>
    <w:rsid w:val="00E306A5"/>
    <w:rsid w:val="00E307B2"/>
    <w:rsid w:val="00E30B5E"/>
    <w:rsid w:val="00E30DBB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13.10.20 01:00</c:v>
                </c:pt>
                <c:pt idx="1">
                  <c:v>13.10.20 02:00</c:v>
                </c:pt>
                <c:pt idx="2">
                  <c:v>13.10.20 03:00</c:v>
                </c:pt>
                <c:pt idx="3">
                  <c:v>13.10.20 04:00</c:v>
                </c:pt>
                <c:pt idx="4">
                  <c:v>13.10.20 05:00</c:v>
                </c:pt>
                <c:pt idx="5">
                  <c:v>13.10.20 06:00</c:v>
                </c:pt>
                <c:pt idx="6">
                  <c:v>13.10.20 07:00</c:v>
                </c:pt>
                <c:pt idx="7">
                  <c:v>13.10.20 08:00</c:v>
                </c:pt>
                <c:pt idx="8">
                  <c:v>13.10.20 09:00</c:v>
                </c:pt>
                <c:pt idx="9">
                  <c:v>13.10.20 10:00</c:v>
                </c:pt>
                <c:pt idx="10">
                  <c:v>13.10.20 11:00</c:v>
                </c:pt>
                <c:pt idx="11">
                  <c:v>13.10.20 12:00</c:v>
                </c:pt>
                <c:pt idx="12">
                  <c:v>13.10.20 13:00</c:v>
                </c:pt>
                <c:pt idx="13">
                  <c:v>13.10.20 14:00</c:v>
                </c:pt>
                <c:pt idx="14">
                  <c:v>13.10.20 15:00</c:v>
                </c:pt>
                <c:pt idx="15">
                  <c:v>13.10.20 16:00</c:v>
                </c:pt>
                <c:pt idx="16">
                  <c:v>13.10.20 17:00</c:v>
                </c:pt>
                <c:pt idx="17">
                  <c:v>13.10.20 18:00</c:v>
                </c:pt>
                <c:pt idx="18">
                  <c:v>13.10.20 19:00</c:v>
                </c:pt>
                <c:pt idx="19">
                  <c:v>13.10.20 20:00</c:v>
                </c:pt>
                <c:pt idx="20">
                  <c:v>13.10.20 21:00</c:v>
                </c:pt>
                <c:pt idx="21">
                  <c:v>13.10.20 22:00</c:v>
                </c:pt>
                <c:pt idx="22">
                  <c:v>13.10.20 23:00</c:v>
                </c:pt>
                <c:pt idx="23">
                  <c:v>14.10.20 00:00</c:v>
                </c:pt>
                <c:pt idx="24">
                  <c:v>14.10.20 01:00</c:v>
                </c:pt>
                <c:pt idx="25">
                  <c:v>14.10.20 02:00</c:v>
                </c:pt>
                <c:pt idx="26">
                  <c:v>14.10.20 03:00</c:v>
                </c:pt>
                <c:pt idx="27">
                  <c:v>14.10.20 04:00</c:v>
                </c:pt>
                <c:pt idx="28">
                  <c:v>14.10.20 05:00</c:v>
                </c:pt>
                <c:pt idx="29">
                  <c:v>14.10.20 07:00</c:v>
                </c:pt>
                <c:pt idx="30">
                  <c:v>14.10.20 08:00</c:v>
                </c:pt>
                <c:pt idx="31">
                  <c:v>14.10.20 09:00</c:v>
                </c:pt>
                <c:pt idx="32">
                  <c:v>14.10.20 10:00</c:v>
                </c:pt>
                <c:pt idx="33">
                  <c:v>14.10.20 11:00</c:v>
                </c:pt>
                <c:pt idx="34">
                  <c:v>14.10.20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5.9720000000000002E-2</c:v>
                </c:pt>
                <c:pt idx="1">
                  <c:v>3.6479999999999999E-2</c:v>
                </c:pt>
                <c:pt idx="2">
                  <c:v>1.392E-2</c:v>
                </c:pt>
                <c:pt idx="3">
                  <c:v>1.508E-2</c:v>
                </c:pt>
                <c:pt idx="4">
                  <c:v>1.448E-2</c:v>
                </c:pt>
                <c:pt idx="5">
                  <c:v>2.18E-2</c:v>
                </c:pt>
                <c:pt idx="6">
                  <c:v>5.0799999999999998E-2</c:v>
                </c:pt>
                <c:pt idx="7">
                  <c:v>0.14024</c:v>
                </c:pt>
                <c:pt idx="8">
                  <c:v>0.18856000000000001</c:v>
                </c:pt>
                <c:pt idx="9">
                  <c:v>0.16596</c:v>
                </c:pt>
                <c:pt idx="10">
                  <c:v>0.22036</c:v>
                </c:pt>
                <c:pt idx="11">
                  <c:v>0.18287999999999999</c:v>
                </c:pt>
                <c:pt idx="12">
                  <c:v>0.11940000000000001</c:v>
                </c:pt>
                <c:pt idx="13">
                  <c:v>0.14476</c:v>
                </c:pt>
                <c:pt idx="14">
                  <c:v>9.3719999999999998E-2</c:v>
                </c:pt>
                <c:pt idx="15">
                  <c:v>6.7000000000000004E-2</c:v>
                </c:pt>
                <c:pt idx="16">
                  <c:v>9.7040000000000001E-2</c:v>
                </c:pt>
                <c:pt idx="17">
                  <c:v>0.23032</c:v>
                </c:pt>
                <c:pt idx="18">
                  <c:v>0.28064</c:v>
                </c:pt>
                <c:pt idx="19">
                  <c:v>0.18740000000000001</c:v>
                </c:pt>
                <c:pt idx="20">
                  <c:v>0.1772</c:v>
                </c:pt>
                <c:pt idx="21">
                  <c:v>0.10908</c:v>
                </c:pt>
                <c:pt idx="22">
                  <c:v>4.3880000000000002E-2</c:v>
                </c:pt>
                <c:pt idx="23">
                  <c:v>2.8039999999999999E-2</c:v>
                </c:pt>
                <c:pt idx="24">
                  <c:v>1.8960000000000001E-2</c:v>
                </c:pt>
                <c:pt idx="25">
                  <c:v>1.064E-2</c:v>
                </c:pt>
                <c:pt idx="26">
                  <c:v>1.468E-2</c:v>
                </c:pt>
                <c:pt idx="27">
                  <c:v>2.164E-2</c:v>
                </c:pt>
                <c:pt idx="28">
                  <c:v>1.4960000000000001E-2</c:v>
                </c:pt>
                <c:pt idx="29">
                  <c:v>3.3799999999999997E-2</c:v>
                </c:pt>
                <c:pt idx="30">
                  <c:v>4.5520000000000005E-2</c:v>
                </c:pt>
                <c:pt idx="31">
                  <c:v>7.6480000000000006E-2</c:v>
                </c:pt>
                <c:pt idx="32">
                  <c:v>6.9360000000000005E-2</c:v>
                </c:pt>
                <c:pt idx="33">
                  <c:v>6.7720000000000002E-2</c:v>
                </c:pt>
                <c:pt idx="34">
                  <c:v>5.944E-2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13.10.20 01:00</c:v>
                </c:pt>
                <c:pt idx="1">
                  <c:v>13.10.20 02:00</c:v>
                </c:pt>
                <c:pt idx="2">
                  <c:v>13.10.20 03:00</c:v>
                </c:pt>
                <c:pt idx="3">
                  <c:v>13.10.20 04:00</c:v>
                </c:pt>
                <c:pt idx="4">
                  <c:v>13.10.20 05:00</c:v>
                </c:pt>
                <c:pt idx="5">
                  <c:v>13.10.20 06:00</c:v>
                </c:pt>
                <c:pt idx="6">
                  <c:v>13.10.20 07:00</c:v>
                </c:pt>
                <c:pt idx="7">
                  <c:v>13.10.20 08:00</c:v>
                </c:pt>
                <c:pt idx="8">
                  <c:v>13.10.20 09:00</c:v>
                </c:pt>
                <c:pt idx="9">
                  <c:v>13.10.20 10:00</c:v>
                </c:pt>
                <c:pt idx="10">
                  <c:v>13.10.20 11:00</c:v>
                </c:pt>
                <c:pt idx="11">
                  <c:v>13.10.20 12:00</c:v>
                </c:pt>
                <c:pt idx="12">
                  <c:v>13.10.20 13:00</c:v>
                </c:pt>
                <c:pt idx="13">
                  <c:v>13.10.20 14:00</c:v>
                </c:pt>
                <c:pt idx="14">
                  <c:v>13.10.20 15:00</c:v>
                </c:pt>
                <c:pt idx="15">
                  <c:v>13.10.20 16:00</c:v>
                </c:pt>
                <c:pt idx="16">
                  <c:v>13.10.20 17:00</c:v>
                </c:pt>
                <c:pt idx="17">
                  <c:v>13.10.20 18:00</c:v>
                </c:pt>
                <c:pt idx="18">
                  <c:v>13.10.20 19:00</c:v>
                </c:pt>
                <c:pt idx="19">
                  <c:v>13.10.20 20:00</c:v>
                </c:pt>
                <c:pt idx="20">
                  <c:v>13.10.20 21:00</c:v>
                </c:pt>
                <c:pt idx="21">
                  <c:v>13.10.20 22:00</c:v>
                </c:pt>
                <c:pt idx="22">
                  <c:v>13.10.20 23:00</c:v>
                </c:pt>
                <c:pt idx="23">
                  <c:v>14.10.20 00:00</c:v>
                </c:pt>
                <c:pt idx="24">
                  <c:v>14.10.20 01:00</c:v>
                </c:pt>
                <c:pt idx="25">
                  <c:v>14.10.20 02:00</c:v>
                </c:pt>
                <c:pt idx="26">
                  <c:v>14.10.20 03:00</c:v>
                </c:pt>
                <c:pt idx="27">
                  <c:v>14.10.20 04:00</c:v>
                </c:pt>
                <c:pt idx="28">
                  <c:v>14.10.20 05:00</c:v>
                </c:pt>
                <c:pt idx="29">
                  <c:v>14.10.20 07:00</c:v>
                </c:pt>
                <c:pt idx="30">
                  <c:v>14.10.20 08:00</c:v>
                </c:pt>
                <c:pt idx="31">
                  <c:v>14.10.20 09:00</c:v>
                </c:pt>
                <c:pt idx="32">
                  <c:v>14.10.20 10:00</c:v>
                </c:pt>
                <c:pt idx="33">
                  <c:v>14.10.20 11:00</c:v>
                </c:pt>
                <c:pt idx="34">
                  <c:v>14.10.20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2.7605999999999999E-2</c:v>
                </c:pt>
                <c:pt idx="1">
                  <c:v>1.8494E-2</c:v>
                </c:pt>
                <c:pt idx="2">
                  <c:v>1.5974000000000002E-2</c:v>
                </c:pt>
                <c:pt idx="3">
                  <c:v>2.0993999999999999E-2</c:v>
                </c:pt>
                <c:pt idx="4">
                  <c:v>2.2380000000000001E-2</c:v>
                </c:pt>
                <c:pt idx="5">
                  <c:v>2.487E-2</c:v>
                </c:pt>
                <c:pt idx="6">
                  <c:v>3.2593999999999998E-2</c:v>
                </c:pt>
                <c:pt idx="7">
                  <c:v>5.4144000000000005E-2</c:v>
                </c:pt>
                <c:pt idx="8">
                  <c:v>6.8279999999999993E-2</c:v>
                </c:pt>
                <c:pt idx="9">
                  <c:v>4.7613999999999997E-2</c:v>
                </c:pt>
                <c:pt idx="10">
                  <c:v>4.6314000000000001E-2</c:v>
                </c:pt>
                <c:pt idx="11">
                  <c:v>4.7893999999999999E-2</c:v>
                </c:pt>
                <c:pt idx="12">
                  <c:v>4.3246E-2</c:v>
                </c:pt>
                <c:pt idx="13">
                  <c:v>4.0683999999999998E-2</c:v>
                </c:pt>
                <c:pt idx="14">
                  <c:v>4.267E-2</c:v>
                </c:pt>
                <c:pt idx="15">
                  <c:v>3.6133999999999999E-2</c:v>
                </c:pt>
                <c:pt idx="16">
                  <c:v>4.0663999999999999E-2</c:v>
                </c:pt>
                <c:pt idx="17">
                  <c:v>5.1934000000000001E-2</c:v>
                </c:pt>
                <c:pt idx="18">
                  <c:v>5.9820000000000005E-2</c:v>
                </c:pt>
                <c:pt idx="19">
                  <c:v>4.9363999999999998E-2</c:v>
                </c:pt>
                <c:pt idx="20">
                  <c:v>4.7123999999999999E-2</c:v>
                </c:pt>
                <c:pt idx="21">
                  <c:v>4.1530000000000004E-2</c:v>
                </c:pt>
                <c:pt idx="22">
                  <c:v>3.3096E-2</c:v>
                </c:pt>
                <c:pt idx="23">
                  <c:v>3.3363999999999998E-2</c:v>
                </c:pt>
                <c:pt idx="24">
                  <c:v>3.2974000000000003E-2</c:v>
                </c:pt>
                <c:pt idx="25">
                  <c:v>3.1963999999999999E-2</c:v>
                </c:pt>
                <c:pt idx="26">
                  <c:v>3.1356000000000002E-2</c:v>
                </c:pt>
                <c:pt idx="27">
                  <c:v>3.1564000000000002E-2</c:v>
                </c:pt>
                <c:pt idx="28">
                  <c:v>3.0383999999999998E-2</c:v>
                </c:pt>
                <c:pt idx="29">
                  <c:v>2.9404000000000003E-2</c:v>
                </c:pt>
                <c:pt idx="30">
                  <c:v>3.2293999999999996E-2</c:v>
                </c:pt>
                <c:pt idx="31">
                  <c:v>3.4669999999999999E-2</c:v>
                </c:pt>
                <c:pt idx="32">
                  <c:v>3.2323999999999999E-2</c:v>
                </c:pt>
                <c:pt idx="33">
                  <c:v>3.2175999999999996E-2</c:v>
                </c:pt>
                <c:pt idx="34">
                  <c:v>3.1986000000000001E-2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13.10.20 01:00</c:v>
                </c:pt>
                <c:pt idx="1">
                  <c:v>13.10.20 02:00</c:v>
                </c:pt>
                <c:pt idx="2">
                  <c:v>13.10.20 03:00</c:v>
                </c:pt>
                <c:pt idx="3">
                  <c:v>13.10.20 04:00</c:v>
                </c:pt>
                <c:pt idx="4">
                  <c:v>13.10.20 05:00</c:v>
                </c:pt>
                <c:pt idx="5">
                  <c:v>13.10.20 06:00</c:v>
                </c:pt>
                <c:pt idx="6">
                  <c:v>13.10.20 07:00</c:v>
                </c:pt>
                <c:pt idx="7">
                  <c:v>13.10.20 08:00</c:v>
                </c:pt>
                <c:pt idx="8">
                  <c:v>13.10.20 09:00</c:v>
                </c:pt>
                <c:pt idx="9">
                  <c:v>13.10.20 10:00</c:v>
                </c:pt>
                <c:pt idx="10">
                  <c:v>13.10.20 11:00</c:v>
                </c:pt>
                <c:pt idx="11">
                  <c:v>13.10.20 12:00</c:v>
                </c:pt>
                <c:pt idx="12">
                  <c:v>13.10.20 13:00</c:v>
                </c:pt>
                <c:pt idx="13">
                  <c:v>13.10.20 14:00</c:v>
                </c:pt>
                <c:pt idx="14">
                  <c:v>13.10.20 15:00</c:v>
                </c:pt>
                <c:pt idx="15">
                  <c:v>13.10.20 16:00</c:v>
                </c:pt>
                <c:pt idx="16">
                  <c:v>13.10.20 17:00</c:v>
                </c:pt>
                <c:pt idx="17">
                  <c:v>13.10.20 18:00</c:v>
                </c:pt>
                <c:pt idx="18">
                  <c:v>13.10.20 19:00</c:v>
                </c:pt>
                <c:pt idx="19">
                  <c:v>13.10.20 20:00</c:v>
                </c:pt>
                <c:pt idx="20">
                  <c:v>13.10.20 21:00</c:v>
                </c:pt>
                <c:pt idx="21">
                  <c:v>13.10.20 22:00</c:v>
                </c:pt>
                <c:pt idx="22">
                  <c:v>13.10.20 23:00</c:v>
                </c:pt>
                <c:pt idx="23">
                  <c:v>14.10.20 00:00</c:v>
                </c:pt>
                <c:pt idx="24">
                  <c:v>14.10.20 01:00</c:v>
                </c:pt>
                <c:pt idx="25">
                  <c:v>14.10.20 02:00</c:v>
                </c:pt>
                <c:pt idx="26">
                  <c:v>14.10.20 03:00</c:v>
                </c:pt>
                <c:pt idx="27">
                  <c:v>14.10.20 04:00</c:v>
                </c:pt>
                <c:pt idx="28">
                  <c:v>14.10.20 05:00</c:v>
                </c:pt>
                <c:pt idx="29">
                  <c:v>14.10.20 07:00</c:v>
                </c:pt>
                <c:pt idx="30">
                  <c:v>14.10.20 08:00</c:v>
                </c:pt>
                <c:pt idx="31">
                  <c:v>14.10.20 09:00</c:v>
                </c:pt>
                <c:pt idx="32">
                  <c:v>14.10.20 10:00</c:v>
                </c:pt>
                <c:pt idx="33">
                  <c:v>14.10.20 11:00</c:v>
                </c:pt>
                <c:pt idx="34">
                  <c:v>14.10.20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4.088E-2</c:v>
                </c:pt>
                <c:pt idx="1">
                  <c:v>4.1280000000000004E-2</c:v>
                </c:pt>
                <c:pt idx="2">
                  <c:v>4.1259999999999998E-2</c:v>
                </c:pt>
                <c:pt idx="3">
                  <c:v>4.0960000000000003E-2</c:v>
                </c:pt>
                <c:pt idx="4">
                  <c:v>4.1059999999999999E-2</c:v>
                </c:pt>
                <c:pt idx="5">
                  <c:v>4.1059999999999999E-2</c:v>
                </c:pt>
                <c:pt idx="6">
                  <c:v>4.0680000000000001E-2</c:v>
                </c:pt>
                <c:pt idx="7">
                  <c:v>4.1079999999999998E-2</c:v>
                </c:pt>
                <c:pt idx="8">
                  <c:v>4.1200000000000001E-2</c:v>
                </c:pt>
                <c:pt idx="9">
                  <c:v>4.1100000000000005E-2</c:v>
                </c:pt>
                <c:pt idx="10">
                  <c:v>4.1460000000000004E-2</c:v>
                </c:pt>
                <c:pt idx="11">
                  <c:v>4.1200000000000001E-2</c:v>
                </c:pt>
                <c:pt idx="12">
                  <c:v>4.1399999999999999E-2</c:v>
                </c:pt>
                <c:pt idx="13">
                  <c:v>4.1419999999999998E-2</c:v>
                </c:pt>
                <c:pt idx="14">
                  <c:v>4.1640000000000003E-2</c:v>
                </c:pt>
                <c:pt idx="15">
                  <c:v>4.1500000000000002E-2</c:v>
                </c:pt>
                <c:pt idx="16">
                  <c:v>4.1299999999999996E-2</c:v>
                </c:pt>
                <c:pt idx="17">
                  <c:v>4.1340000000000002E-2</c:v>
                </c:pt>
                <c:pt idx="18">
                  <c:v>4.1479999999999996E-2</c:v>
                </c:pt>
                <c:pt idx="19">
                  <c:v>4.1320000000000003E-2</c:v>
                </c:pt>
                <c:pt idx="20">
                  <c:v>4.1200000000000001E-2</c:v>
                </c:pt>
                <c:pt idx="21">
                  <c:v>4.1259999999999998E-2</c:v>
                </c:pt>
                <c:pt idx="22">
                  <c:v>4.1280000000000004E-2</c:v>
                </c:pt>
                <c:pt idx="23">
                  <c:v>4.1180000000000001E-2</c:v>
                </c:pt>
                <c:pt idx="24">
                  <c:v>4.1059999999999999E-2</c:v>
                </c:pt>
                <c:pt idx="25">
                  <c:v>4.1239999999999999E-2</c:v>
                </c:pt>
                <c:pt idx="26">
                  <c:v>4.1020000000000001E-2</c:v>
                </c:pt>
                <c:pt idx="27">
                  <c:v>4.1140000000000003E-2</c:v>
                </c:pt>
                <c:pt idx="28">
                  <c:v>4.1320000000000003E-2</c:v>
                </c:pt>
                <c:pt idx="29">
                  <c:v>4.1200000000000001E-2</c:v>
                </c:pt>
                <c:pt idx="30">
                  <c:v>4.1360000000000001E-2</c:v>
                </c:pt>
                <c:pt idx="31">
                  <c:v>4.122E-2</c:v>
                </c:pt>
                <c:pt idx="32">
                  <c:v>4.1299999999999996E-2</c:v>
                </c:pt>
                <c:pt idx="33">
                  <c:v>4.1280000000000004E-2</c:v>
                </c:pt>
                <c:pt idx="34">
                  <c:v>4.1020000000000001E-2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868608"/>
        <c:axId val="74870144"/>
      </c:lineChart>
      <c:catAx>
        <c:axId val="74868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48701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48701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48686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2.8740000000000001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2.6560000000000001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2.226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1.4359999999999999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1.3380000000000001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1.288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(ул.Кульнева)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1.228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0.32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0.29599999999999999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 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699648"/>
        <c:axId val="123553280"/>
      </c:barChart>
      <c:catAx>
        <c:axId val="90699648"/>
        <c:scaling>
          <c:orientation val="minMax"/>
        </c:scaling>
        <c:delete val="1"/>
        <c:axPos val="b"/>
        <c:majorTickMark val="out"/>
        <c:minorTickMark val="none"/>
        <c:tickLblPos val="nextTo"/>
        <c:crossAx val="123553280"/>
        <c:crosses val="autoZero"/>
        <c:auto val="1"/>
        <c:lblAlgn val="ctr"/>
        <c:lblOffset val="100"/>
        <c:noMultiLvlLbl val="0"/>
      </c:catAx>
      <c:valAx>
        <c:axId val="1235532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906996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5.4119288238576486E-2"/>
          <c:w val="0.33852066486874316"/>
          <c:h val="0.8893633389516475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C00D6D-FBD8-46E3-8481-E1C5AE43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2020-10-14T08:19:00Z</cp:lastPrinted>
  <dcterms:created xsi:type="dcterms:W3CDTF">2020-10-14T07:57:00Z</dcterms:created>
  <dcterms:modified xsi:type="dcterms:W3CDTF">2020-10-14T08:20:00Z</dcterms:modified>
</cp:coreProperties>
</file>