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24A0F" w:rsidRDefault="00D24A0F" w:rsidP="00D24A0F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94585">
        <w:t>1</w:t>
      </w:r>
      <w:r w:rsidR="00102F92">
        <w:t>5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060906">
        <w:t>1</w:t>
      </w:r>
      <w:r w:rsidR="00102F92">
        <w:t>6</w:t>
      </w:r>
      <w:r>
        <w:t xml:space="preserve">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</w:t>
      </w:r>
      <w:r w:rsidR="00F5702C">
        <w:t>азота диоксида</w:t>
      </w:r>
      <w:r>
        <w:t xml:space="preserve"> составляла 0,</w:t>
      </w:r>
      <w:r w:rsidR="00F5702C">
        <w:t>3</w:t>
      </w:r>
      <w:r w:rsidR="006C199A">
        <w:t xml:space="preserve"> </w:t>
      </w:r>
      <w:r w:rsidRPr="00FE1E24">
        <w:t>ПДК</w:t>
      </w:r>
      <w:r>
        <w:t>.</w:t>
      </w:r>
      <w:r w:rsidRPr="00FE1E24">
        <w:t xml:space="preserve"> Содержание</w:t>
      </w:r>
      <w:r>
        <w:t xml:space="preserve"> в воздухе </w:t>
      </w:r>
      <w:r w:rsidR="0057279E">
        <w:t>азота оксид</w:t>
      </w:r>
      <w:r w:rsidR="00F5702C">
        <w:t>а</w:t>
      </w:r>
      <w:r w:rsidR="0057279E">
        <w:t xml:space="preserve">, </w:t>
      </w:r>
      <w:r w:rsidR="00F5702C">
        <w:t xml:space="preserve">углерода оксида, </w:t>
      </w:r>
      <w:r w:rsidRPr="00FE1E24">
        <w:t>серы диоксида и бензола было</w:t>
      </w:r>
      <w:r w:rsidR="006A4F05">
        <w:t xml:space="preserve"> по-прежнему</w:t>
      </w:r>
      <w:r w:rsidR="00A75329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4585">
        <w:rPr>
          <w:b/>
          <w:i/>
        </w:rPr>
        <w:t>1</w:t>
      </w:r>
      <w:r w:rsidR="00102F92">
        <w:rPr>
          <w:b/>
          <w:i/>
        </w:rPr>
        <w:t>5</w:t>
      </w:r>
      <w:r w:rsidR="002E5C6B">
        <w:rPr>
          <w:b/>
          <w:i/>
        </w:rPr>
        <w:t>-</w:t>
      </w:r>
      <w:r w:rsidR="00060906">
        <w:rPr>
          <w:b/>
          <w:i/>
        </w:rPr>
        <w:t>1</w:t>
      </w:r>
      <w:r w:rsidR="00102F92">
        <w:rPr>
          <w:b/>
          <w:i/>
        </w:rPr>
        <w:t>6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805CE" w:rsidRDefault="009805CE" w:rsidP="009805C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9E2B79A" wp14:editId="6DAC8E40">
            <wp:extent cx="5772150" cy="3057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05CE" w:rsidRDefault="009805CE" w:rsidP="00347AFF">
      <w:pPr>
        <w:ind w:firstLine="708"/>
        <w:jc w:val="both"/>
      </w:pPr>
    </w:p>
    <w:p w:rsidR="00347AFF" w:rsidRDefault="00347AFF" w:rsidP="00347AF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в воздухе Гомеля (район ул. Барыкина) зафиксировано превышение норматива качества</w:t>
      </w:r>
      <w:r w:rsidRPr="000F2C7D">
        <w:t xml:space="preserve"> </w:t>
      </w:r>
      <w:r>
        <w:t>в 1,5 раза по твердым частицам фракции размером до 10 микрон (далее – ТЧ-10).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ТЧ-10 в воздухе </w:t>
      </w:r>
      <w:r w:rsidR="00E40D7B">
        <w:t>Витебска, Новополоцка, Бреста, Минска, Могилева, Гродно</w:t>
      </w:r>
      <w:r w:rsidR="00E00372">
        <w:t xml:space="preserve"> и</w:t>
      </w:r>
      <w:r w:rsidR="00E40D7B">
        <w:t xml:space="preserve">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варьировались в диапазоне 0,</w:t>
      </w:r>
      <w:r w:rsidR="00E00372">
        <w:t>1</w:t>
      </w:r>
      <w:r>
        <w:t>-0,</w:t>
      </w:r>
      <w:r w:rsidR="00E00372">
        <w:t>4</w:t>
      </w:r>
      <w:r>
        <w:t xml:space="preserve"> ПДК</w:t>
      </w:r>
      <w:r w:rsidR="00E00372">
        <w:t xml:space="preserve">. </w:t>
      </w:r>
      <w:r>
        <w:t xml:space="preserve"> </w:t>
      </w:r>
    </w:p>
    <w:p w:rsidR="00546E49" w:rsidRDefault="008E6020" w:rsidP="00546E49">
      <w:pPr>
        <w:ind w:firstLine="708"/>
        <w:jc w:val="both"/>
      </w:pPr>
      <w:r>
        <w:t>С</w:t>
      </w:r>
      <w:r w:rsidR="00BA4FB1">
        <w:t xml:space="preserve">реднесуточная концентрация </w:t>
      </w:r>
      <w:r w:rsidR="00533D80">
        <w:t xml:space="preserve">твердых частиц фракции размером до 2,5 микрон </w:t>
      </w:r>
      <w:r>
        <w:t xml:space="preserve">в воздухе Жлобина (район ул. Пригородная) </w:t>
      </w:r>
      <w:r w:rsidR="00533D80">
        <w:t>превышала норматив качества</w:t>
      </w:r>
      <w:r w:rsidR="007E3497">
        <w:t xml:space="preserve"> в 1,3 раза</w:t>
      </w:r>
      <w:r w:rsidR="00533D80">
        <w:t>, в</w:t>
      </w:r>
      <w:r w:rsidR="00BA4FB1">
        <w:t xml:space="preserve"> воздухе </w:t>
      </w:r>
      <w:r w:rsidR="003F6E95">
        <w:t>Минск</w:t>
      </w:r>
      <w:r w:rsidR="00BA4FB1">
        <w:t>а</w:t>
      </w:r>
      <w:r w:rsidR="003F6E95">
        <w:t xml:space="preserve"> </w:t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 w:rsidR="00BA4FB1">
        <w:t xml:space="preserve">составляла </w:t>
      </w:r>
      <w:r w:rsidR="00533D80">
        <w:t>0,</w:t>
      </w:r>
      <w:r w:rsidR="00214169">
        <w:t>1</w:t>
      </w:r>
      <w:r w:rsidR="00BA4FB1">
        <w:t xml:space="preserve"> ПДК</w:t>
      </w:r>
      <w:r w:rsidR="003438A3">
        <w:t>.</w:t>
      </w:r>
      <w:r w:rsidR="00546E49">
        <w:t xml:space="preserve"> </w:t>
      </w:r>
    </w:p>
    <w:p w:rsidR="00486B8A" w:rsidRPr="008E6020" w:rsidRDefault="00486B8A" w:rsidP="003162F3">
      <w:pPr>
        <w:ind w:firstLine="708"/>
        <w:jc w:val="both"/>
        <w:rPr>
          <w:u w:val="single"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94585">
        <w:rPr>
          <w:b/>
          <w:i/>
        </w:rPr>
        <w:t>1</w:t>
      </w:r>
      <w:r w:rsidR="00102F92">
        <w:rPr>
          <w:b/>
          <w:i/>
        </w:rPr>
        <w:t>5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34050" cy="3038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16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B95A069-9F00-4B11-9117-BC8ACC5F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15.04.20 01:00</c:v>
                </c:pt>
                <c:pt idx="1">
                  <c:v>15.04.20 02:00</c:v>
                </c:pt>
                <c:pt idx="2">
                  <c:v>15.04.20 03:00</c:v>
                </c:pt>
                <c:pt idx="3">
                  <c:v>15.04.20 04:00</c:v>
                </c:pt>
                <c:pt idx="4">
                  <c:v>15.04.20 05:00</c:v>
                </c:pt>
                <c:pt idx="5">
                  <c:v>15.04.20 06:00</c:v>
                </c:pt>
                <c:pt idx="6">
                  <c:v>15.04.20 07:00</c:v>
                </c:pt>
                <c:pt idx="7">
                  <c:v>15.04.20 08:00</c:v>
                </c:pt>
                <c:pt idx="8">
                  <c:v>15.04.20 09:00</c:v>
                </c:pt>
                <c:pt idx="9">
                  <c:v>15.04.20 10:00</c:v>
                </c:pt>
                <c:pt idx="10">
                  <c:v>15.04.20 11:00</c:v>
                </c:pt>
                <c:pt idx="11">
                  <c:v>15.04.20 12:00</c:v>
                </c:pt>
                <c:pt idx="12">
                  <c:v>15.04.20 13:00</c:v>
                </c:pt>
                <c:pt idx="13">
                  <c:v>15.04.20 14:00</c:v>
                </c:pt>
                <c:pt idx="14">
                  <c:v>15.04.20 15:00</c:v>
                </c:pt>
                <c:pt idx="15">
                  <c:v>15.04.20 16:00</c:v>
                </c:pt>
                <c:pt idx="16">
                  <c:v>15.04.20 17:00</c:v>
                </c:pt>
                <c:pt idx="17">
                  <c:v>15.04.20 18:00</c:v>
                </c:pt>
                <c:pt idx="18">
                  <c:v>15.04.20 19:00</c:v>
                </c:pt>
                <c:pt idx="19">
                  <c:v>15.04.20 20:00</c:v>
                </c:pt>
                <c:pt idx="20">
                  <c:v>15.04.20 21:00</c:v>
                </c:pt>
                <c:pt idx="21">
                  <c:v>15.04.20 22:00</c:v>
                </c:pt>
                <c:pt idx="22">
                  <c:v>15.04.20 23:00</c:v>
                </c:pt>
                <c:pt idx="23">
                  <c:v>16.04.20 00:00</c:v>
                </c:pt>
                <c:pt idx="24">
                  <c:v>16.04.20 01:00</c:v>
                </c:pt>
                <c:pt idx="25">
                  <c:v>16.04.20 02:00</c:v>
                </c:pt>
                <c:pt idx="26">
                  <c:v>16.04.20 03:00</c:v>
                </c:pt>
                <c:pt idx="27">
                  <c:v>16.04.20 04:00</c:v>
                </c:pt>
                <c:pt idx="28">
                  <c:v>16.04.20 05:00</c:v>
                </c:pt>
                <c:pt idx="29">
                  <c:v>16.04.20 07:00</c:v>
                </c:pt>
                <c:pt idx="30">
                  <c:v>16.04.20 08:00</c:v>
                </c:pt>
                <c:pt idx="31">
                  <c:v>16.04.20 09:00</c:v>
                </c:pt>
                <c:pt idx="32">
                  <c:v>16.04.20 10:00</c:v>
                </c:pt>
                <c:pt idx="33">
                  <c:v>16.04.20 11:00</c:v>
                </c:pt>
                <c:pt idx="34">
                  <c:v>16.04.20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6.3920000000000005E-2</c:v>
                </c:pt>
                <c:pt idx="1">
                  <c:v>4.7200000000000006E-2</c:v>
                </c:pt>
                <c:pt idx="2">
                  <c:v>3.1800000000000002E-2</c:v>
                </c:pt>
                <c:pt idx="3">
                  <c:v>3.1359999999999999E-2</c:v>
                </c:pt>
                <c:pt idx="4">
                  <c:v>4.9239999999999999E-2</c:v>
                </c:pt>
                <c:pt idx="5">
                  <c:v>6.5200000000000008E-2</c:v>
                </c:pt>
                <c:pt idx="6">
                  <c:v>7.1959999999999996E-2</c:v>
                </c:pt>
                <c:pt idx="7">
                  <c:v>0.15691999999999998</c:v>
                </c:pt>
                <c:pt idx="8">
                  <c:v>0.25396000000000002</c:v>
                </c:pt>
                <c:pt idx="9">
                  <c:v>0.22119999999999998</c:v>
                </c:pt>
                <c:pt idx="10">
                  <c:v>0.16619999999999999</c:v>
                </c:pt>
                <c:pt idx="11">
                  <c:v>0.18668000000000001</c:v>
                </c:pt>
                <c:pt idx="12">
                  <c:v>0.20283999999999999</c:v>
                </c:pt>
                <c:pt idx="13">
                  <c:v>0.17076</c:v>
                </c:pt>
                <c:pt idx="14">
                  <c:v>0.19739999999999999</c:v>
                </c:pt>
                <c:pt idx="15">
                  <c:v>0.20796000000000001</c:v>
                </c:pt>
                <c:pt idx="16">
                  <c:v>0.19900000000000001</c:v>
                </c:pt>
                <c:pt idx="17">
                  <c:v>0.23671999999999999</c:v>
                </c:pt>
                <c:pt idx="18">
                  <c:v>0.18891999999999998</c:v>
                </c:pt>
                <c:pt idx="19">
                  <c:v>0.17132</c:v>
                </c:pt>
                <c:pt idx="20">
                  <c:v>0.14216000000000001</c:v>
                </c:pt>
                <c:pt idx="21">
                  <c:v>8.3040000000000003E-2</c:v>
                </c:pt>
                <c:pt idx="22">
                  <c:v>5.9959999999999999E-2</c:v>
                </c:pt>
                <c:pt idx="23">
                  <c:v>5.7360000000000001E-2</c:v>
                </c:pt>
                <c:pt idx="24">
                  <c:v>4.9280000000000004E-2</c:v>
                </c:pt>
                <c:pt idx="25">
                  <c:v>4.8960000000000004E-2</c:v>
                </c:pt>
                <c:pt idx="26">
                  <c:v>2.656E-2</c:v>
                </c:pt>
                <c:pt idx="27">
                  <c:v>2.0039999999999999E-2</c:v>
                </c:pt>
                <c:pt idx="28">
                  <c:v>3.7359999999999997E-2</c:v>
                </c:pt>
                <c:pt idx="29">
                  <c:v>8.4440000000000001E-2</c:v>
                </c:pt>
                <c:pt idx="30">
                  <c:v>0.15612000000000001</c:v>
                </c:pt>
                <c:pt idx="31">
                  <c:v>0.21608000000000002</c:v>
                </c:pt>
                <c:pt idx="32">
                  <c:v>0.18236000000000002</c:v>
                </c:pt>
                <c:pt idx="33">
                  <c:v>0.13208</c:v>
                </c:pt>
                <c:pt idx="34">
                  <c:v>0.14099999999999999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15.04.20 01:00</c:v>
                </c:pt>
                <c:pt idx="1">
                  <c:v>15.04.20 02:00</c:v>
                </c:pt>
                <c:pt idx="2">
                  <c:v>15.04.20 03:00</c:v>
                </c:pt>
                <c:pt idx="3">
                  <c:v>15.04.20 04:00</c:v>
                </c:pt>
                <c:pt idx="4">
                  <c:v>15.04.20 05:00</c:v>
                </c:pt>
                <c:pt idx="5">
                  <c:v>15.04.20 06:00</c:v>
                </c:pt>
                <c:pt idx="6">
                  <c:v>15.04.20 07:00</c:v>
                </c:pt>
                <c:pt idx="7">
                  <c:v>15.04.20 08:00</c:v>
                </c:pt>
                <c:pt idx="8">
                  <c:v>15.04.20 09:00</c:v>
                </c:pt>
                <c:pt idx="9">
                  <c:v>15.04.20 10:00</c:v>
                </c:pt>
                <c:pt idx="10">
                  <c:v>15.04.20 11:00</c:v>
                </c:pt>
                <c:pt idx="11">
                  <c:v>15.04.20 12:00</c:v>
                </c:pt>
                <c:pt idx="12">
                  <c:v>15.04.20 13:00</c:v>
                </c:pt>
                <c:pt idx="13">
                  <c:v>15.04.20 14:00</c:v>
                </c:pt>
                <c:pt idx="14">
                  <c:v>15.04.20 15:00</c:v>
                </c:pt>
                <c:pt idx="15">
                  <c:v>15.04.20 16:00</c:v>
                </c:pt>
                <c:pt idx="16">
                  <c:v>15.04.20 17:00</c:v>
                </c:pt>
                <c:pt idx="17">
                  <c:v>15.04.20 18:00</c:v>
                </c:pt>
                <c:pt idx="18">
                  <c:v>15.04.20 19:00</c:v>
                </c:pt>
                <c:pt idx="19">
                  <c:v>15.04.20 20:00</c:v>
                </c:pt>
                <c:pt idx="20">
                  <c:v>15.04.20 21:00</c:v>
                </c:pt>
                <c:pt idx="21">
                  <c:v>15.04.20 22:00</c:v>
                </c:pt>
                <c:pt idx="22">
                  <c:v>15.04.20 23:00</c:v>
                </c:pt>
                <c:pt idx="23">
                  <c:v>16.04.20 00:00</c:v>
                </c:pt>
                <c:pt idx="24">
                  <c:v>16.04.20 01:00</c:v>
                </c:pt>
                <c:pt idx="25">
                  <c:v>16.04.20 02:00</c:v>
                </c:pt>
                <c:pt idx="26">
                  <c:v>16.04.20 03:00</c:v>
                </c:pt>
                <c:pt idx="27">
                  <c:v>16.04.20 04:00</c:v>
                </c:pt>
                <c:pt idx="28">
                  <c:v>16.04.20 05:00</c:v>
                </c:pt>
                <c:pt idx="29">
                  <c:v>16.04.20 07:00</c:v>
                </c:pt>
                <c:pt idx="30">
                  <c:v>16.04.20 08:00</c:v>
                </c:pt>
                <c:pt idx="31">
                  <c:v>16.04.20 09:00</c:v>
                </c:pt>
                <c:pt idx="32">
                  <c:v>16.04.20 10:00</c:v>
                </c:pt>
                <c:pt idx="33">
                  <c:v>16.04.20 11:00</c:v>
                </c:pt>
                <c:pt idx="34">
                  <c:v>16.04.20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1.1354000000000001E-2</c:v>
                </c:pt>
                <c:pt idx="1">
                  <c:v>1.0685999999999999E-2</c:v>
                </c:pt>
                <c:pt idx="2">
                  <c:v>1.0234E-2</c:v>
                </c:pt>
                <c:pt idx="3">
                  <c:v>1.0279999999999999E-2</c:v>
                </c:pt>
                <c:pt idx="4">
                  <c:v>1.0484E-2</c:v>
                </c:pt>
                <c:pt idx="5">
                  <c:v>1.1179999999999999E-2</c:v>
                </c:pt>
                <c:pt idx="6">
                  <c:v>1.3599999999999999E-2</c:v>
                </c:pt>
                <c:pt idx="7">
                  <c:v>2.7974000000000002E-2</c:v>
                </c:pt>
                <c:pt idx="8">
                  <c:v>4.6455999999999997E-2</c:v>
                </c:pt>
                <c:pt idx="9">
                  <c:v>3.9389999999999994E-2</c:v>
                </c:pt>
                <c:pt idx="10">
                  <c:v>2.7710000000000002E-2</c:v>
                </c:pt>
                <c:pt idx="11">
                  <c:v>2.8306000000000001E-2</c:v>
                </c:pt>
                <c:pt idx="12">
                  <c:v>2.9860000000000001E-2</c:v>
                </c:pt>
                <c:pt idx="13">
                  <c:v>2.9233999999999996E-2</c:v>
                </c:pt>
                <c:pt idx="14">
                  <c:v>3.2060000000000005E-2</c:v>
                </c:pt>
                <c:pt idx="15">
                  <c:v>3.1924000000000001E-2</c:v>
                </c:pt>
                <c:pt idx="16">
                  <c:v>3.4256000000000002E-2</c:v>
                </c:pt>
                <c:pt idx="17">
                  <c:v>4.1433999999999999E-2</c:v>
                </c:pt>
                <c:pt idx="18">
                  <c:v>3.4849999999999999E-2</c:v>
                </c:pt>
                <c:pt idx="19">
                  <c:v>3.0456E-2</c:v>
                </c:pt>
                <c:pt idx="20">
                  <c:v>2.2453999999999998E-2</c:v>
                </c:pt>
                <c:pt idx="21">
                  <c:v>1.7253999999999999E-2</c:v>
                </c:pt>
                <c:pt idx="22">
                  <c:v>1.1814E-2</c:v>
                </c:pt>
                <c:pt idx="23">
                  <c:v>1.0709999999999999E-2</c:v>
                </c:pt>
                <c:pt idx="24">
                  <c:v>9.8959999999999985E-3</c:v>
                </c:pt>
                <c:pt idx="25">
                  <c:v>9.946E-3</c:v>
                </c:pt>
                <c:pt idx="26">
                  <c:v>9.8659999999999998E-3</c:v>
                </c:pt>
                <c:pt idx="27">
                  <c:v>9.4040000000000009E-3</c:v>
                </c:pt>
                <c:pt idx="28">
                  <c:v>9.7640000000000001E-3</c:v>
                </c:pt>
                <c:pt idx="29">
                  <c:v>1.35E-2</c:v>
                </c:pt>
                <c:pt idx="30">
                  <c:v>2.6775999999999998E-2</c:v>
                </c:pt>
                <c:pt idx="31">
                  <c:v>3.8983999999999998E-2</c:v>
                </c:pt>
                <c:pt idx="32">
                  <c:v>2.8775999999999999E-2</c:v>
                </c:pt>
                <c:pt idx="33">
                  <c:v>2.1506000000000001E-2</c:v>
                </c:pt>
                <c:pt idx="34">
                  <c:v>2.0880000000000003E-2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15.04.20 01:00</c:v>
                </c:pt>
                <c:pt idx="1">
                  <c:v>15.04.20 02:00</c:v>
                </c:pt>
                <c:pt idx="2">
                  <c:v>15.04.20 03:00</c:v>
                </c:pt>
                <c:pt idx="3">
                  <c:v>15.04.20 04:00</c:v>
                </c:pt>
                <c:pt idx="4">
                  <c:v>15.04.20 05:00</c:v>
                </c:pt>
                <c:pt idx="5">
                  <c:v>15.04.20 06:00</c:v>
                </c:pt>
                <c:pt idx="6">
                  <c:v>15.04.20 07:00</c:v>
                </c:pt>
                <c:pt idx="7">
                  <c:v>15.04.20 08:00</c:v>
                </c:pt>
                <c:pt idx="8">
                  <c:v>15.04.20 09:00</c:v>
                </c:pt>
                <c:pt idx="9">
                  <c:v>15.04.20 10:00</c:v>
                </c:pt>
                <c:pt idx="10">
                  <c:v>15.04.20 11:00</c:v>
                </c:pt>
                <c:pt idx="11">
                  <c:v>15.04.20 12:00</c:v>
                </c:pt>
                <c:pt idx="12">
                  <c:v>15.04.20 13:00</c:v>
                </c:pt>
                <c:pt idx="13">
                  <c:v>15.04.20 14:00</c:v>
                </c:pt>
                <c:pt idx="14">
                  <c:v>15.04.20 15:00</c:v>
                </c:pt>
                <c:pt idx="15">
                  <c:v>15.04.20 16:00</c:v>
                </c:pt>
                <c:pt idx="16">
                  <c:v>15.04.20 17:00</c:v>
                </c:pt>
                <c:pt idx="17">
                  <c:v>15.04.20 18:00</c:v>
                </c:pt>
                <c:pt idx="18">
                  <c:v>15.04.20 19:00</c:v>
                </c:pt>
                <c:pt idx="19">
                  <c:v>15.04.20 20:00</c:v>
                </c:pt>
                <c:pt idx="20">
                  <c:v>15.04.20 21:00</c:v>
                </c:pt>
                <c:pt idx="21">
                  <c:v>15.04.20 22:00</c:v>
                </c:pt>
                <c:pt idx="22">
                  <c:v>15.04.20 23:00</c:v>
                </c:pt>
                <c:pt idx="23">
                  <c:v>16.04.20 00:00</c:v>
                </c:pt>
                <c:pt idx="24">
                  <c:v>16.04.20 01:00</c:v>
                </c:pt>
                <c:pt idx="25">
                  <c:v>16.04.20 02:00</c:v>
                </c:pt>
                <c:pt idx="26">
                  <c:v>16.04.20 03:00</c:v>
                </c:pt>
                <c:pt idx="27">
                  <c:v>16.04.20 04:00</c:v>
                </c:pt>
                <c:pt idx="28">
                  <c:v>16.04.20 05:00</c:v>
                </c:pt>
                <c:pt idx="29">
                  <c:v>16.04.20 07:00</c:v>
                </c:pt>
                <c:pt idx="30">
                  <c:v>16.04.20 08:00</c:v>
                </c:pt>
                <c:pt idx="31">
                  <c:v>16.04.20 09:00</c:v>
                </c:pt>
                <c:pt idx="32">
                  <c:v>16.04.20 10:00</c:v>
                </c:pt>
                <c:pt idx="33">
                  <c:v>16.04.20 11:00</c:v>
                </c:pt>
                <c:pt idx="34">
                  <c:v>16.04.20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3.1239999999999997E-2</c:v>
                </c:pt>
                <c:pt idx="1">
                  <c:v>3.1039999999999998E-2</c:v>
                </c:pt>
                <c:pt idx="2">
                  <c:v>3.1120000000000002E-2</c:v>
                </c:pt>
                <c:pt idx="3">
                  <c:v>3.1280000000000002E-2</c:v>
                </c:pt>
                <c:pt idx="4">
                  <c:v>3.1199999999999999E-2</c:v>
                </c:pt>
                <c:pt idx="5">
                  <c:v>3.0980000000000001E-2</c:v>
                </c:pt>
                <c:pt idx="6">
                  <c:v>3.108E-2</c:v>
                </c:pt>
                <c:pt idx="7">
                  <c:v>3.1519999999999999E-2</c:v>
                </c:pt>
                <c:pt idx="8">
                  <c:v>3.1800000000000002E-2</c:v>
                </c:pt>
                <c:pt idx="9">
                  <c:v>3.1960000000000002E-2</c:v>
                </c:pt>
                <c:pt idx="10">
                  <c:v>3.1719999999999998E-2</c:v>
                </c:pt>
                <c:pt idx="11">
                  <c:v>3.1579999999999997E-2</c:v>
                </c:pt>
                <c:pt idx="12">
                  <c:v>3.1600000000000003E-2</c:v>
                </c:pt>
                <c:pt idx="13">
                  <c:v>3.1760000000000004E-2</c:v>
                </c:pt>
                <c:pt idx="14">
                  <c:v>3.1559999999999998E-2</c:v>
                </c:pt>
                <c:pt idx="15">
                  <c:v>3.1579999999999997E-2</c:v>
                </c:pt>
                <c:pt idx="16">
                  <c:v>3.1699999999999999E-2</c:v>
                </c:pt>
                <c:pt idx="17">
                  <c:v>3.168E-2</c:v>
                </c:pt>
                <c:pt idx="18">
                  <c:v>3.184E-2</c:v>
                </c:pt>
                <c:pt idx="19">
                  <c:v>3.1519999999999999E-2</c:v>
                </c:pt>
                <c:pt idx="20">
                  <c:v>3.1699999999999999E-2</c:v>
                </c:pt>
                <c:pt idx="21">
                  <c:v>3.1579999999999997E-2</c:v>
                </c:pt>
                <c:pt idx="22">
                  <c:v>3.1239999999999997E-2</c:v>
                </c:pt>
                <c:pt idx="23">
                  <c:v>3.1420000000000003E-2</c:v>
                </c:pt>
                <c:pt idx="24">
                  <c:v>3.1519999999999999E-2</c:v>
                </c:pt>
                <c:pt idx="25">
                  <c:v>3.1559999999999998E-2</c:v>
                </c:pt>
                <c:pt idx="26">
                  <c:v>3.1219999999999998E-2</c:v>
                </c:pt>
                <c:pt idx="27">
                  <c:v>3.1300000000000001E-2</c:v>
                </c:pt>
                <c:pt idx="28">
                  <c:v>3.1280000000000002E-2</c:v>
                </c:pt>
                <c:pt idx="29">
                  <c:v>3.1440000000000003E-2</c:v>
                </c:pt>
                <c:pt idx="30">
                  <c:v>3.1480000000000001E-2</c:v>
                </c:pt>
                <c:pt idx="31">
                  <c:v>3.1260000000000003E-2</c:v>
                </c:pt>
                <c:pt idx="32">
                  <c:v>3.1199999999999999E-2</c:v>
                </c:pt>
                <c:pt idx="33">
                  <c:v>3.116E-2</c:v>
                </c:pt>
                <c:pt idx="34">
                  <c:v>3.1519999999999999E-2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756000"/>
        <c:axId val="394757176"/>
      </c:lineChart>
      <c:catAx>
        <c:axId val="39475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757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4757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756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162688"/>
        <c:axId val="391159160"/>
      </c:barChart>
      <c:catAx>
        <c:axId val="391162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1159160"/>
        <c:crosses val="autoZero"/>
        <c:auto val="1"/>
        <c:lblAlgn val="ctr"/>
        <c:lblOffset val="100"/>
        <c:noMultiLvlLbl val="0"/>
      </c:catAx>
      <c:valAx>
        <c:axId val="391159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11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4499175975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86B4A0-1631-4DB1-8479-C6180C05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2020-04-16T12:27:00Z</dcterms:created>
  <dcterms:modified xsi:type="dcterms:W3CDTF">2020-04-16T12:27:00Z</dcterms:modified>
</cp:coreProperties>
</file>