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</w:t>
      </w:r>
      <w:r w:rsidR="00846E51">
        <w:rPr>
          <w:sz w:val="24"/>
        </w:rPr>
        <w:t>7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054019">
        <w:rPr>
          <w:sz w:val="24"/>
        </w:rPr>
        <w:t>1</w:t>
      </w:r>
      <w:r w:rsidR="00846E51">
        <w:rPr>
          <w:sz w:val="24"/>
        </w:rPr>
        <w:t>8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8218E4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углерода оксида, </w:t>
      </w:r>
      <w:r w:rsidR="008218E4">
        <w:rPr>
          <w:sz w:val="24"/>
          <w:szCs w:val="24"/>
        </w:rPr>
        <w:t xml:space="preserve">азота оксида, азота диоксида,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A6E6A">
        <w:rPr>
          <w:b/>
          <w:i/>
          <w:sz w:val="24"/>
        </w:rPr>
        <w:t>1</w:t>
      </w:r>
      <w:r w:rsidR="00846E51">
        <w:rPr>
          <w:b/>
          <w:i/>
          <w:sz w:val="24"/>
        </w:rPr>
        <w:t>7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</w:t>
      </w:r>
      <w:r w:rsidR="00846E51">
        <w:rPr>
          <w:b/>
          <w:i/>
          <w:sz w:val="24"/>
        </w:rPr>
        <w:t>8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846E51">
        <w:rPr>
          <w:sz w:val="24"/>
          <w:szCs w:val="30"/>
        </w:rPr>
        <w:t xml:space="preserve">в воздухе Гомеля (в районе </w:t>
      </w:r>
      <w:r w:rsidR="008918B2">
        <w:rPr>
          <w:sz w:val="24"/>
          <w:szCs w:val="30"/>
        </w:rPr>
        <w:br/>
      </w:r>
      <w:r w:rsidR="00846E51">
        <w:rPr>
          <w:sz w:val="24"/>
          <w:szCs w:val="30"/>
        </w:rPr>
        <w:t xml:space="preserve">ул. Барыкина, 319) зафиксировано превышение норматива ПДК </w:t>
      </w:r>
      <w:r w:rsidR="008918B2">
        <w:rPr>
          <w:sz w:val="24"/>
          <w:szCs w:val="30"/>
        </w:rPr>
        <w:t xml:space="preserve">в 1,2 раза по твердым частицам, фракции размером до 10 мкм (далее – ТЧ10). Среднесуточные </w:t>
      </w:r>
      <w:r w:rsidRPr="00B34255">
        <w:rPr>
          <w:sz w:val="24"/>
          <w:szCs w:val="24"/>
        </w:rPr>
        <w:t>концентраци</w:t>
      </w:r>
      <w:r w:rsidR="008918B2">
        <w:rPr>
          <w:sz w:val="24"/>
          <w:szCs w:val="24"/>
        </w:rPr>
        <w:t>и</w:t>
      </w:r>
      <w:r w:rsidRPr="00B34255">
        <w:rPr>
          <w:sz w:val="24"/>
          <w:szCs w:val="24"/>
        </w:rPr>
        <w:t xml:space="preserve"> </w:t>
      </w:r>
      <w:r w:rsidR="008918B2">
        <w:rPr>
          <w:sz w:val="24"/>
          <w:szCs w:val="24"/>
        </w:rPr>
        <w:t>ТЧ10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312F9C">
        <w:rPr>
          <w:sz w:val="24"/>
          <w:szCs w:val="24"/>
        </w:rPr>
        <w:t xml:space="preserve">Гродно, </w:t>
      </w:r>
      <w:r w:rsidR="00054019">
        <w:rPr>
          <w:sz w:val="24"/>
          <w:szCs w:val="24"/>
        </w:rPr>
        <w:t xml:space="preserve">Витебска, </w:t>
      </w:r>
      <w:r w:rsidR="00985E00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8918B2">
        <w:rPr>
          <w:sz w:val="24"/>
        </w:rPr>
        <w:t>6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312F9C">
        <w:rPr>
          <w:sz w:val="24"/>
        </w:rPr>
        <w:t>7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8918B2">
        <w:rPr>
          <w:sz w:val="24"/>
        </w:rPr>
        <w:t>5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8918B2">
        <w:rPr>
          <w:sz w:val="24"/>
        </w:rPr>
        <w:t>3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</w:t>
      </w:r>
      <w:r w:rsidR="00846E51">
        <w:rPr>
          <w:b/>
          <w:i/>
          <w:sz w:val="24"/>
        </w:rPr>
        <w:t>7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51" w:rsidRDefault="00846E51" w:rsidP="00511322">
      <w:r>
        <w:separator/>
      </w:r>
    </w:p>
  </w:endnote>
  <w:endnote w:type="continuationSeparator" w:id="0">
    <w:p w:rsidR="00846E51" w:rsidRDefault="00846E51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51" w:rsidRDefault="00846E51" w:rsidP="00511322">
      <w:r>
        <w:separator/>
      </w:r>
    </w:p>
  </w:footnote>
  <w:footnote w:type="continuationSeparator" w:id="0">
    <w:p w:rsidR="00846E51" w:rsidRDefault="00846E51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17.08.26 01:00</c:v>
                </c:pt>
                <c:pt idx="1">
                  <c:v>17.08.26 02:00</c:v>
                </c:pt>
                <c:pt idx="2">
                  <c:v>17.08.26 03:00</c:v>
                </c:pt>
                <c:pt idx="3">
                  <c:v>17.08.26 04:00</c:v>
                </c:pt>
                <c:pt idx="4">
                  <c:v>17.08.26 05:00</c:v>
                </c:pt>
                <c:pt idx="5">
                  <c:v>17.08.26 06:00</c:v>
                </c:pt>
                <c:pt idx="6">
                  <c:v>17.08.26 07:00</c:v>
                </c:pt>
                <c:pt idx="7">
                  <c:v>17.08.26 08:00</c:v>
                </c:pt>
                <c:pt idx="8">
                  <c:v>17.08.26 09:00</c:v>
                </c:pt>
                <c:pt idx="9">
                  <c:v>17.08.26 10:00</c:v>
                </c:pt>
                <c:pt idx="10">
                  <c:v>17.08.26 11:00</c:v>
                </c:pt>
                <c:pt idx="11">
                  <c:v>17.08.26 12:00</c:v>
                </c:pt>
                <c:pt idx="12">
                  <c:v>17.08.26 13:00</c:v>
                </c:pt>
                <c:pt idx="13">
                  <c:v>17.08.26 14:00</c:v>
                </c:pt>
                <c:pt idx="14">
                  <c:v>17.08.26 15:00</c:v>
                </c:pt>
                <c:pt idx="15">
                  <c:v>17.08.26 16:00</c:v>
                </c:pt>
                <c:pt idx="16">
                  <c:v>17.08.26 17:00</c:v>
                </c:pt>
                <c:pt idx="17">
                  <c:v>17.08.26 18:00</c:v>
                </c:pt>
                <c:pt idx="18">
                  <c:v>17.08.26 19:00</c:v>
                </c:pt>
                <c:pt idx="19">
                  <c:v>17.08.26 20:00</c:v>
                </c:pt>
                <c:pt idx="20">
                  <c:v>17.08.26 21:00</c:v>
                </c:pt>
                <c:pt idx="21">
                  <c:v>17.08.26 22:00</c:v>
                </c:pt>
                <c:pt idx="22">
                  <c:v>17.08.26 23:00</c:v>
                </c:pt>
                <c:pt idx="23">
                  <c:v>18.08.26 00:00</c:v>
                </c:pt>
                <c:pt idx="24">
                  <c:v>18.08.26 01:00</c:v>
                </c:pt>
                <c:pt idx="25">
                  <c:v>18.08.26 02:00</c:v>
                </c:pt>
                <c:pt idx="26">
                  <c:v>18.08.26 03:00</c:v>
                </c:pt>
                <c:pt idx="27">
                  <c:v>18.08.26 04:00</c:v>
                </c:pt>
                <c:pt idx="28">
                  <c:v>18.08.26 05:00</c:v>
                </c:pt>
                <c:pt idx="29">
                  <c:v>18.08.26 07:00</c:v>
                </c:pt>
                <c:pt idx="30">
                  <c:v>18.08.26 08:00</c:v>
                </c:pt>
                <c:pt idx="31">
                  <c:v>18.08.26 09:00</c:v>
                </c:pt>
                <c:pt idx="32">
                  <c:v>18.08.26 10:00</c:v>
                </c:pt>
                <c:pt idx="33">
                  <c:v>18.08.26 11:00</c:v>
                </c:pt>
                <c:pt idx="34">
                  <c:v>18.08.26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3.9669999999999997E-2</c:v>
                </c:pt>
                <c:pt idx="1">
                  <c:v>3.8254000000000003E-2</c:v>
                </c:pt>
                <c:pt idx="2">
                  <c:v>3.789E-2</c:v>
                </c:pt>
                <c:pt idx="3">
                  <c:v>3.5364E-2</c:v>
                </c:pt>
                <c:pt idx="4">
                  <c:v>3.4175999999999998E-2</c:v>
                </c:pt>
                <c:pt idx="5">
                  <c:v>3.3889999999999997E-2</c:v>
                </c:pt>
                <c:pt idx="6">
                  <c:v>3.4563999999999998E-2</c:v>
                </c:pt>
                <c:pt idx="7">
                  <c:v>4.0469999999999999E-2</c:v>
                </c:pt>
                <c:pt idx="8">
                  <c:v>4.5883999999999994E-2</c:v>
                </c:pt>
                <c:pt idx="9">
                  <c:v>4.4580000000000002E-2</c:v>
                </c:pt>
                <c:pt idx="10">
                  <c:v>4.342E-2</c:v>
                </c:pt>
                <c:pt idx="11">
                  <c:v>4.3513999999999997E-2</c:v>
                </c:pt>
                <c:pt idx="12">
                  <c:v>4.6193999999999999E-2</c:v>
                </c:pt>
                <c:pt idx="13">
                  <c:v>4.7913999999999998E-2</c:v>
                </c:pt>
                <c:pt idx="14">
                  <c:v>4.6760000000000003E-2</c:v>
                </c:pt>
                <c:pt idx="15">
                  <c:v>4.6204000000000002E-2</c:v>
                </c:pt>
                <c:pt idx="16">
                  <c:v>4.8356000000000003E-2</c:v>
                </c:pt>
                <c:pt idx="17">
                  <c:v>5.1979999999999998E-2</c:v>
                </c:pt>
                <c:pt idx="18">
                  <c:v>5.0689999999999999E-2</c:v>
                </c:pt>
                <c:pt idx="19">
                  <c:v>4.6474000000000001E-2</c:v>
                </c:pt>
                <c:pt idx="20">
                  <c:v>4.7730000000000002E-2</c:v>
                </c:pt>
                <c:pt idx="21">
                  <c:v>6.7494000000000012E-2</c:v>
                </c:pt>
                <c:pt idx="22">
                  <c:v>7.6179999999999998E-2</c:v>
                </c:pt>
                <c:pt idx="23">
                  <c:v>9.2083999999999999E-2</c:v>
                </c:pt>
                <c:pt idx="24">
                  <c:v>7.109E-2</c:v>
                </c:pt>
                <c:pt idx="25">
                  <c:v>6.5696000000000004E-2</c:v>
                </c:pt>
                <c:pt idx="26">
                  <c:v>6.6653999999999991E-2</c:v>
                </c:pt>
                <c:pt idx="27">
                  <c:v>5.9620000000000006E-2</c:v>
                </c:pt>
                <c:pt idx="28">
                  <c:v>5.3975999999999996E-2</c:v>
                </c:pt>
                <c:pt idx="29">
                  <c:v>4.5943999999999999E-2</c:v>
                </c:pt>
                <c:pt idx="30">
                  <c:v>5.5515999999999996E-2</c:v>
                </c:pt>
                <c:pt idx="31">
                  <c:v>4.9895999999999996E-2</c:v>
                </c:pt>
                <c:pt idx="32">
                  <c:v>4.6550000000000001E-2</c:v>
                </c:pt>
                <c:pt idx="33">
                  <c:v>4.4854000000000005E-2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1.086E-2</c:v>
                </c:pt>
                <c:pt idx="1">
                  <c:v>1.09E-2</c:v>
                </c:pt>
                <c:pt idx="2">
                  <c:v>1.0800000000000001E-2</c:v>
                </c:pt>
                <c:pt idx="3">
                  <c:v>1.082E-2</c:v>
                </c:pt>
                <c:pt idx="4">
                  <c:v>1.108E-2</c:v>
                </c:pt>
                <c:pt idx="5">
                  <c:v>1.294E-2</c:v>
                </c:pt>
                <c:pt idx="6">
                  <c:v>1.3619999999999998E-2</c:v>
                </c:pt>
                <c:pt idx="7">
                  <c:v>1.3460000000000001E-2</c:v>
                </c:pt>
                <c:pt idx="8">
                  <c:v>1.298E-2</c:v>
                </c:pt>
                <c:pt idx="9">
                  <c:v>1.2539999999999999E-2</c:v>
                </c:pt>
                <c:pt idx="10">
                  <c:v>1.192E-2</c:v>
                </c:pt>
                <c:pt idx="11">
                  <c:v>1.2279999999999999E-2</c:v>
                </c:pt>
                <c:pt idx="12">
                  <c:v>1.2160000000000001E-2</c:v>
                </c:pt>
                <c:pt idx="13">
                  <c:v>1.24E-2</c:v>
                </c:pt>
                <c:pt idx="14">
                  <c:v>1.2240000000000001E-2</c:v>
                </c:pt>
                <c:pt idx="15">
                  <c:v>1.2060000000000001E-2</c:v>
                </c:pt>
                <c:pt idx="16">
                  <c:v>1.2240000000000001E-2</c:v>
                </c:pt>
                <c:pt idx="17">
                  <c:v>1.218E-2</c:v>
                </c:pt>
                <c:pt idx="18">
                  <c:v>1.2460000000000001E-2</c:v>
                </c:pt>
                <c:pt idx="19">
                  <c:v>1.2279999999999999E-2</c:v>
                </c:pt>
                <c:pt idx="20">
                  <c:v>1.196E-2</c:v>
                </c:pt>
                <c:pt idx="21">
                  <c:v>1.208E-2</c:v>
                </c:pt>
                <c:pt idx="22">
                  <c:v>1.2840000000000001E-2</c:v>
                </c:pt>
                <c:pt idx="23">
                  <c:v>1.308E-2</c:v>
                </c:pt>
                <c:pt idx="24">
                  <c:v>1.2539999999999999E-2</c:v>
                </c:pt>
                <c:pt idx="25">
                  <c:v>1.3099999999999999E-2</c:v>
                </c:pt>
                <c:pt idx="26">
                  <c:v>1.238E-2</c:v>
                </c:pt>
                <c:pt idx="27">
                  <c:v>1.2279999999999999E-2</c:v>
                </c:pt>
                <c:pt idx="28">
                  <c:v>1.2320000000000001E-2</c:v>
                </c:pt>
                <c:pt idx="29">
                  <c:v>1.23E-2</c:v>
                </c:pt>
                <c:pt idx="30">
                  <c:v>1.2619999999999999E-2</c:v>
                </c:pt>
                <c:pt idx="31">
                  <c:v>1.24E-2</c:v>
                </c:pt>
                <c:pt idx="32">
                  <c:v>1.2160000000000001E-2</c:v>
                </c:pt>
                <c:pt idx="33">
                  <c:v>1.238E-2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1.4E-3</c:v>
                </c:pt>
                <c:pt idx="1">
                  <c:v>1.8E-3</c:v>
                </c:pt>
                <c:pt idx="2">
                  <c:v>1.24E-3</c:v>
                </c:pt>
                <c:pt idx="3">
                  <c:v>2.3999999999999998E-3</c:v>
                </c:pt>
                <c:pt idx="4">
                  <c:v>2.16E-3</c:v>
                </c:pt>
                <c:pt idx="5">
                  <c:v>2.16E-3</c:v>
                </c:pt>
                <c:pt idx="6">
                  <c:v>1.7600000000000001E-3</c:v>
                </c:pt>
                <c:pt idx="7">
                  <c:v>1.9199999999999998E-3</c:v>
                </c:pt>
                <c:pt idx="8">
                  <c:v>2.3599999999999997E-3</c:v>
                </c:pt>
                <c:pt idx="9">
                  <c:v>2.1199999999999999E-3</c:v>
                </c:pt>
                <c:pt idx="10">
                  <c:v>1.7600000000000001E-3</c:v>
                </c:pt>
                <c:pt idx="11">
                  <c:v>2.5200000000000001E-3</c:v>
                </c:pt>
                <c:pt idx="12">
                  <c:v>2.4399999999999999E-3</c:v>
                </c:pt>
                <c:pt idx="13">
                  <c:v>1.72E-3</c:v>
                </c:pt>
                <c:pt idx="14">
                  <c:v>2.3999999999999998E-3</c:v>
                </c:pt>
                <c:pt idx="15">
                  <c:v>3.1199999999999999E-3</c:v>
                </c:pt>
                <c:pt idx="16">
                  <c:v>1.64E-3</c:v>
                </c:pt>
                <c:pt idx="17">
                  <c:v>2.7200000000000002E-3</c:v>
                </c:pt>
                <c:pt idx="18">
                  <c:v>1.4399999999999999E-3</c:v>
                </c:pt>
                <c:pt idx="19">
                  <c:v>2.48E-3</c:v>
                </c:pt>
                <c:pt idx="20">
                  <c:v>1.64E-3</c:v>
                </c:pt>
                <c:pt idx="21">
                  <c:v>1.2800000000000001E-3</c:v>
                </c:pt>
                <c:pt idx="22">
                  <c:v>2.16E-3</c:v>
                </c:pt>
                <c:pt idx="23">
                  <c:v>1.8799999999999999E-3</c:v>
                </c:pt>
                <c:pt idx="24">
                  <c:v>1.64E-3</c:v>
                </c:pt>
                <c:pt idx="25">
                  <c:v>2.0800000000000003E-3</c:v>
                </c:pt>
                <c:pt idx="26">
                  <c:v>2.16E-3</c:v>
                </c:pt>
                <c:pt idx="27">
                  <c:v>1.5200000000000001E-3</c:v>
                </c:pt>
                <c:pt idx="28">
                  <c:v>1.8E-3</c:v>
                </c:pt>
                <c:pt idx="29">
                  <c:v>1.6000000000000001E-3</c:v>
                </c:pt>
                <c:pt idx="30">
                  <c:v>2.5600000000000002E-3</c:v>
                </c:pt>
                <c:pt idx="31">
                  <c:v>1.64E-3</c:v>
                </c:pt>
                <c:pt idx="32">
                  <c:v>2.16E-3</c:v>
                </c:pt>
                <c:pt idx="33">
                  <c:v>1.8E-3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544576"/>
        <c:axId val="27546368"/>
      </c:lineChart>
      <c:dateAx>
        <c:axId val="27544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7546368"/>
        <c:crosses val="autoZero"/>
        <c:auto val="0"/>
        <c:lblOffset val="100"/>
        <c:baseTimeUnit val="days"/>
        <c:majorUnit val="4"/>
        <c:minorUnit val="1"/>
      </c:dateAx>
      <c:valAx>
        <c:axId val="2754636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754457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1.248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0.69599999999999995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Гродно (ул.Обухова, 15)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0.46400000000000002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0.13800000000000001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0.122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5.6000000000000001E-2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988544"/>
        <c:axId val="32990336"/>
      </c:barChart>
      <c:catAx>
        <c:axId val="32988544"/>
        <c:scaling>
          <c:orientation val="minMax"/>
        </c:scaling>
        <c:delete val="1"/>
        <c:axPos val="b"/>
        <c:majorTickMark val="out"/>
        <c:minorTickMark val="none"/>
        <c:tickLblPos val="nextTo"/>
        <c:crossAx val="32990336"/>
        <c:crosses val="autoZero"/>
        <c:auto val="1"/>
        <c:lblAlgn val="ctr"/>
        <c:lblOffset val="100"/>
        <c:noMultiLvlLbl val="0"/>
      </c:catAx>
      <c:valAx>
        <c:axId val="329903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2988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3647573768261912"/>
          <c:h val="0.8555820396539183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240465-1DCC-411E-B8B1-5D90298A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2026-08-18T11:35:00Z</dcterms:created>
  <dcterms:modified xsi:type="dcterms:W3CDTF">2026-08-18T11:53:00Z</dcterms:modified>
</cp:coreProperties>
</file>