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886EAE">
        <w:t>1</w:t>
      </w:r>
      <w:r w:rsidR="00E35D42">
        <w:t>7</w:t>
      </w:r>
      <w:r w:rsidR="00A60CBB">
        <w:t xml:space="preserve"> </w:t>
      </w:r>
      <w:r w:rsidR="00974C1F">
        <w:t>января</w:t>
      </w:r>
      <w:r w:rsidR="00D2583E" w:rsidRPr="00D2583E">
        <w:t xml:space="preserve"> </w:t>
      </w:r>
      <w:r w:rsidR="00B900A7">
        <w:t xml:space="preserve">и в первой половине дня </w:t>
      </w:r>
      <w:r w:rsidR="000266BD">
        <w:t>1</w:t>
      </w:r>
      <w:r w:rsidR="00E35D42">
        <w:t>8</w:t>
      </w:r>
      <w:r w:rsidR="00A60CBB">
        <w:t xml:space="preserve"> </w:t>
      </w:r>
      <w:r w:rsidR="00951C81">
        <w:t xml:space="preserve">января </w:t>
      </w:r>
      <w:r w:rsidR="00657B6B">
        <w:t>максимальная разовая концентрация азота диоксида составляла 0,</w:t>
      </w:r>
      <w:r w:rsidR="005E6131">
        <w:t>4</w:t>
      </w:r>
      <w:r w:rsidR="008979F5">
        <w:t xml:space="preserve"> </w:t>
      </w:r>
      <w:r w:rsidR="00657B6B">
        <w:t>ПДК. С</w:t>
      </w:r>
      <w:r w:rsidR="00657B6B" w:rsidRPr="00FE1E24">
        <w:t>одержание</w:t>
      </w:r>
      <w:r w:rsidR="00657B6B">
        <w:t xml:space="preserve"> в воздухе углерода оксида, </w:t>
      </w:r>
      <w:r w:rsidR="00657B6B">
        <w:br/>
      </w:r>
      <w:r w:rsidR="00657B6B" w:rsidRPr="00FE1E24">
        <w:t>серы диоксида</w:t>
      </w:r>
      <w:r w:rsidR="00657B6B">
        <w:t xml:space="preserve">, азота оксида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B564B8" w:rsidRPr="00250F96">
        <w:rPr>
          <w:b/>
          <w:i/>
        </w:rPr>
        <w:t xml:space="preserve"> </w:t>
      </w:r>
      <w:r w:rsidR="00E35D42">
        <w:rPr>
          <w:b/>
          <w:i/>
        </w:rPr>
        <w:t>17-18</w:t>
      </w:r>
      <w:r w:rsidR="00974C1F" w:rsidRPr="00250F96">
        <w:rPr>
          <w:b/>
          <w:i/>
        </w:rPr>
        <w:t xml:space="preserve"> января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0638B1" w:rsidP="00310824">
      <w:pPr>
        <w:ind w:firstLine="708"/>
        <w:jc w:val="both"/>
      </w:pPr>
      <w:r w:rsidRPr="000638B1">
        <w:t>По данным непрерывных измерений, превышение норматива качества по твердым частицам фракции ра</w:t>
      </w:r>
      <w:r>
        <w:t>змером до 10 микрон (далее – ТЧ10) в 1,3</w:t>
      </w:r>
      <w:r w:rsidRPr="000638B1">
        <w:t xml:space="preserve"> раза </w:t>
      </w:r>
      <w:r>
        <w:t>зафиксировано в воздухе Минска</w:t>
      </w:r>
      <w:r w:rsidRPr="000638B1">
        <w:t xml:space="preserve"> (район </w:t>
      </w:r>
      <w:r>
        <w:t xml:space="preserve">ул. </w:t>
      </w:r>
      <w:proofErr w:type="gramStart"/>
      <w:r>
        <w:t>Радиальная</w:t>
      </w:r>
      <w:proofErr w:type="gramEnd"/>
      <w:r w:rsidRPr="000638B1">
        <w:t>).</w:t>
      </w:r>
      <w:r>
        <w:t xml:space="preserve"> Среднесуточные концентрации ТЧ</w:t>
      </w:r>
      <w:r w:rsidRPr="000638B1">
        <w:t xml:space="preserve">10 в воздухе </w:t>
      </w:r>
      <w:r>
        <w:t xml:space="preserve">на </w:t>
      </w:r>
      <w:r w:rsidR="00866504">
        <w:t xml:space="preserve">станции фонового мониторинга в Березинском заповеднике, </w:t>
      </w:r>
      <w:r w:rsidR="00415D89">
        <w:t xml:space="preserve">Гродно, </w:t>
      </w:r>
      <w:r>
        <w:t xml:space="preserve">Минска </w:t>
      </w:r>
      <w:r w:rsidR="00C128A4">
        <w:br/>
      </w:r>
      <w:r>
        <w:t xml:space="preserve">(ул. Корженевского), Гомеля и </w:t>
      </w:r>
      <w:r w:rsidR="00703651">
        <w:t xml:space="preserve">Могилева </w:t>
      </w:r>
      <w:r w:rsidR="00912327">
        <w:t>варьировались в диапазоне 0,</w:t>
      </w:r>
      <w:r w:rsidR="00703651">
        <w:t xml:space="preserve">1 </w:t>
      </w:r>
      <w:r w:rsidR="00B564B8">
        <w:t xml:space="preserve">– </w:t>
      </w:r>
      <w:r w:rsidR="00310824" w:rsidRPr="00B85227">
        <w:t>0,</w:t>
      </w:r>
      <w:r w:rsidR="00512EE6">
        <w:t>6</w:t>
      </w:r>
      <w:r w:rsidR="00703651">
        <w:t xml:space="preserve"> </w:t>
      </w:r>
      <w:r w:rsidR="00310824">
        <w:t>ПДК</w:t>
      </w:r>
      <w:r w:rsidR="00CB4808" w:rsidRPr="00CB4808">
        <w:t>.</w:t>
      </w:r>
    </w:p>
    <w:p w:rsidR="00B720D0" w:rsidRDefault="00703651" w:rsidP="006607D3">
      <w:pPr>
        <w:ind w:firstLine="708"/>
        <w:jc w:val="both"/>
      </w:pPr>
      <w:r w:rsidRPr="00703651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AF155D">
        <w:t>составляла 0,6 ПДК</w:t>
      </w:r>
      <w:r w:rsidRPr="00703651">
        <w:t>, в воздухе Минска (ми</w:t>
      </w:r>
      <w:r>
        <w:t xml:space="preserve">крорайон «Уручье») </w:t>
      </w:r>
      <w:r w:rsidR="00AF155D">
        <w:t>–</w:t>
      </w:r>
      <w:r>
        <w:t xml:space="preserve"> 0,</w:t>
      </w:r>
      <w:r w:rsidR="00AF155D">
        <w:t>3</w:t>
      </w:r>
      <w:r>
        <w:t xml:space="preserve"> ПДК</w:t>
      </w:r>
      <w:r w:rsidRPr="00703651">
        <w:t>.</w:t>
      </w:r>
    </w:p>
    <w:p w:rsidR="00703651" w:rsidRDefault="00703651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886EAE">
        <w:rPr>
          <w:b/>
          <w:i/>
        </w:rPr>
        <w:t>1</w:t>
      </w:r>
      <w:r w:rsidR="00E35D42">
        <w:rPr>
          <w:b/>
          <w:i/>
        </w:rPr>
        <w:t>7</w:t>
      </w:r>
      <w:r w:rsidR="00974C1F">
        <w:rPr>
          <w:b/>
          <w:i/>
        </w:rPr>
        <w:t xml:space="preserve"> января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C2EB5D" wp14:editId="6CCC28EC">
            <wp:simplePos x="0" y="0"/>
            <wp:positionH relativeFrom="column">
              <wp:posOffset>-450407</wp:posOffset>
            </wp:positionH>
            <wp:positionV relativeFrom="paragraph">
              <wp:posOffset>7117</wp:posOffset>
            </wp:positionV>
            <wp:extent cx="667684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249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17.01.22 01:00</c:v>
                </c:pt>
                <c:pt idx="1">
                  <c:v>17.01.22 02:00</c:v>
                </c:pt>
                <c:pt idx="2">
                  <c:v>17.01.22 03:00</c:v>
                </c:pt>
                <c:pt idx="3">
                  <c:v>17.01.22 04:00</c:v>
                </c:pt>
                <c:pt idx="4">
                  <c:v>17.01.22 05:00</c:v>
                </c:pt>
                <c:pt idx="5">
                  <c:v>17.01.22 06:00</c:v>
                </c:pt>
                <c:pt idx="6">
                  <c:v>17.01.22 07:00</c:v>
                </c:pt>
                <c:pt idx="7">
                  <c:v>17.01.22 08:00</c:v>
                </c:pt>
                <c:pt idx="8">
                  <c:v>17.01.22 09:00</c:v>
                </c:pt>
                <c:pt idx="9">
                  <c:v>17.01.22 10:00</c:v>
                </c:pt>
                <c:pt idx="10">
                  <c:v>17.01.22 11:00</c:v>
                </c:pt>
                <c:pt idx="11">
                  <c:v>17.01.22 12:00</c:v>
                </c:pt>
                <c:pt idx="12">
                  <c:v>17.01.22 13:00</c:v>
                </c:pt>
                <c:pt idx="13">
                  <c:v>17.01.22 14:00</c:v>
                </c:pt>
                <c:pt idx="14">
                  <c:v>17.01.22 15:00</c:v>
                </c:pt>
                <c:pt idx="15">
                  <c:v>17.01.22 16:00</c:v>
                </c:pt>
                <c:pt idx="16">
                  <c:v>17.01.22 17:00</c:v>
                </c:pt>
                <c:pt idx="17">
                  <c:v>17.01.22 18:00</c:v>
                </c:pt>
                <c:pt idx="18">
                  <c:v>17.01.22 19:00</c:v>
                </c:pt>
                <c:pt idx="19">
                  <c:v>17.01.22 20:00</c:v>
                </c:pt>
                <c:pt idx="20">
                  <c:v>17.01.22 21:00</c:v>
                </c:pt>
                <c:pt idx="21">
                  <c:v>17.01.22 22:00</c:v>
                </c:pt>
                <c:pt idx="22">
                  <c:v>17.01.22 23:00</c:v>
                </c:pt>
                <c:pt idx="23">
                  <c:v>18.01.22 00:00</c:v>
                </c:pt>
                <c:pt idx="24">
                  <c:v>18.01.22 01:00</c:v>
                </c:pt>
                <c:pt idx="25">
                  <c:v>18.01.22 02:00</c:v>
                </c:pt>
                <c:pt idx="26">
                  <c:v>18.01.22 03:00</c:v>
                </c:pt>
                <c:pt idx="27">
                  <c:v>18.01.22 04:00</c:v>
                </c:pt>
                <c:pt idx="28">
                  <c:v>18.01.22 05:00</c:v>
                </c:pt>
                <c:pt idx="29">
                  <c:v>18.01.22 07:00</c:v>
                </c:pt>
                <c:pt idx="30">
                  <c:v>18.01.22 08:00</c:v>
                </c:pt>
                <c:pt idx="31">
                  <c:v>18.01.22 09:00</c:v>
                </c:pt>
                <c:pt idx="32">
                  <c:v>18.01.22 10:00</c:v>
                </c:pt>
                <c:pt idx="33">
                  <c:v>18.01.22 11:00</c:v>
                </c:pt>
                <c:pt idx="34">
                  <c:v>18.01.22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0.21371999999999999</c:v>
                </c:pt>
                <c:pt idx="1">
                  <c:v>0.14931999999999998</c:v>
                </c:pt>
                <c:pt idx="2">
                  <c:v>0.19975999999999999</c:v>
                </c:pt>
                <c:pt idx="3">
                  <c:v>0.25756000000000001</c:v>
                </c:pt>
                <c:pt idx="4">
                  <c:v>0.33179999999999998</c:v>
                </c:pt>
                <c:pt idx="5">
                  <c:v>0.28499999999999998</c:v>
                </c:pt>
                <c:pt idx="6">
                  <c:v>0.27272000000000002</c:v>
                </c:pt>
                <c:pt idx="7">
                  <c:v>0.29208000000000001</c:v>
                </c:pt>
                <c:pt idx="8">
                  <c:v>0.1938</c:v>
                </c:pt>
                <c:pt idx="9">
                  <c:v>0.18908000000000003</c:v>
                </c:pt>
                <c:pt idx="10">
                  <c:v>0.124</c:v>
                </c:pt>
                <c:pt idx="11">
                  <c:v>0.11971999999999999</c:v>
                </c:pt>
                <c:pt idx="12">
                  <c:v>0.17363999999999999</c:v>
                </c:pt>
                <c:pt idx="13">
                  <c:v>0.24587999999999999</c:v>
                </c:pt>
                <c:pt idx="14">
                  <c:v>0.10024</c:v>
                </c:pt>
                <c:pt idx="15">
                  <c:v>9.3079999999999996E-2</c:v>
                </c:pt>
                <c:pt idx="16">
                  <c:v>0.08</c:v>
                </c:pt>
                <c:pt idx="17">
                  <c:v>0.11584</c:v>
                </c:pt>
                <c:pt idx="18">
                  <c:v>9.8239999999999994E-2</c:v>
                </c:pt>
                <c:pt idx="19">
                  <c:v>7.4999999999999997E-2</c:v>
                </c:pt>
                <c:pt idx="20">
                  <c:v>6.5799999999999997E-2</c:v>
                </c:pt>
                <c:pt idx="21">
                  <c:v>6.8959999999999994E-2</c:v>
                </c:pt>
                <c:pt idx="22">
                  <c:v>5.8959999999999999E-2</c:v>
                </c:pt>
                <c:pt idx="23">
                  <c:v>5.0599999999999999E-2</c:v>
                </c:pt>
                <c:pt idx="24">
                  <c:v>5.0959999999999998E-2</c:v>
                </c:pt>
                <c:pt idx="25">
                  <c:v>5.8520000000000003E-2</c:v>
                </c:pt>
                <c:pt idx="26">
                  <c:v>5.6079999999999998E-2</c:v>
                </c:pt>
                <c:pt idx="27">
                  <c:v>3.8960000000000002E-2</c:v>
                </c:pt>
                <c:pt idx="28">
                  <c:v>4.308E-2</c:v>
                </c:pt>
                <c:pt idx="29">
                  <c:v>7.6760000000000009E-2</c:v>
                </c:pt>
                <c:pt idx="30">
                  <c:v>8.7959999999999997E-2</c:v>
                </c:pt>
                <c:pt idx="31">
                  <c:v>0.10772</c:v>
                </c:pt>
                <c:pt idx="32">
                  <c:v>9.9239999999999995E-2</c:v>
                </c:pt>
                <c:pt idx="33">
                  <c:v>0.10112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17.01.22 01:00</c:v>
                </c:pt>
                <c:pt idx="1">
                  <c:v>17.01.22 02:00</c:v>
                </c:pt>
                <c:pt idx="2">
                  <c:v>17.01.22 03:00</c:v>
                </c:pt>
                <c:pt idx="3">
                  <c:v>17.01.22 04:00</c:v>
                </c:pt>
                <c:pt idx="4">
                  <c:v>17.01.22 05:00</c:v>
                </c:pt>
                <c:pt idx="5">
                  <c:v>17.01.22 06:00</c:v>
                </c:pt>
                <c:pt idx="6">
                  <c:v>17.01.22 07:00</c:v>
                </c:pt>
                <c:pt idx="7">
                  <c:v>17.01.22 08:00</c:v>
                </c:pt>
                <c:pt idx="8">
                  <c:v>17.01.22 09:00</c:v>
                </c:pt>
                <c:pt idx="9">
                  <c:v>17.01.22 10:00</c:v>
                </c:pt>
                <c:pt idx="10">
                  <c:v>17.01.22 11:00</c:v>
                </c:pt>
                <c:pt idx="11">
                  <c:v>17.01.22 12:00</c:v>
                </c:pt>
                <c:pt idx="12">
                  <c:v>17.01.22 13:00</c:v>
                </c:pt>
                <c:pt idx="13">
                  <c:v>17.01.22 14:00</c:v>
                </c:pt>
                <c:pt idx="14">
                  <c:v>17.01.22 15:00</c:v>
                </c:pt>
                <c:pt idx="15">
                  <c:v>17.01.22 16:00</c:v>
                </c:pt>
                <c:pt idx="16">
                  <c:v>17.01.22 17:00</c:v>
                </c:pt>
                <c:pt idx="17">
                  <c:v>17.01.22 18:00</c:v>
                </c:pt>
                <c:pt idx="18">
                  <c:v>17.01.22 19:00</c:v>
                </c:pt>
                <c:pt idx="19">
                  <c:v>17.01.22 20:00</c:v>
                </c:pt>
                <c:pt idx="20">
                  <c:v>17.01.22 21:00</c:v>
                </c:pt>
                <c:pt idx="21">
                  <c:v>17.01.22 22:00</c:v>
                </c:pt>
                <c:pt idx="22">
                  <c:v>17.01.22 23:00</c:v>
                </c:pt>
                <c:pt idx="23">
                  <c:v>18.01.22 00:00</c:v>
                </c:pt>
                <c:pt idx="24">
                  <c:v>18.01.22 01:00</c:v>
                </c:pt>
                <c:pt idx="25">
                  <c:v>18.01.22 02:00</c:v>
                </c:pt>
                <c:pt idx="26">
                  <c:v>18.01.22 03:00</c:v>
                </c:pt>
                <c:pt idx="27">
                  <c:v>18.01.22 04:00</c:v>
                </c:pt>
                <c:pt idx="28">
                  <c:v>18.01.22 05:00</c:v>
                </c:pt>
                <c:pt idx="29">
                  <c:v>18.01.22 07:00</c:v>
                </c:pt>
                <c:pt idx="30">
                  <c:v>18.01.22 08:00</c:v>
                </c:pt>
                <c:pt idx="31">
                  <c:v>18.01.22 09:00</c:v>
                </c:pt>
                <c:pt idx="32">
                  <c:v>18.01.22 10:00</c:v>
                </c:pt>
                <c:pt idx="33">
                  <c:v>18.01.22 11:00</c:v>
                </c:pt>
                <c:pt idx="34">
                  <c:v>18.01.22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3.3604000000000002E-2</c:v>
                </c:pt>
                <c:pt idx="1">
                  <c:v>3.1660000000000001E-2</c:v>
                </c:pt>
                <c:pt idx="2">
                  <c:v>3.5616000000000002E-2</c:v>
                </c:pt>
                <c:pt idx="3">
                  <c:v>4.0135999999999998E-2</c:v>
                </c:pt>
                <c:pt idx="4">
                  <c:v>4.5305999999999999E-2</c:v>
                </c:pt>
                <c:pt idx="5">
                  <c:v>4.5130000000000003E-2</c:v>
                </c:pt>
                <c:pt idx="6">
                  <c:v>4.759E-2</c:v>
                </c:pt>
                <c:pt idx="7">
                  <c:v>4.9686000000000001E-2</c:v>
                </c:pt>
                <c:pt idx="8">
                  <c:v>4.2026000000000001E-2</c:v>
                </c:pt>
                <c:pt idx="9">
                  <c:v>3.9080000000000004E-2</c:v>
                </c:pt>
                <c:pt idx="10">
                  <c:v>3.2776E-2</c:v>
                </c:pt>
                <c:pt idx="11">
                  <c:v>2.9986000000000002E-2</c:v>
                </c:pt>
                <c:pt idx="12">
                  <c:v>2.9399999999999999E-2</c:v>
                </c:pt>
                <c:pt idx="13">
                  <c:v>3.04E-2</c:v>
                </c:pt>
                <c:pt idx="14">
                  <c:v>2.2553999999999998E-2</c:v>
                </c:pt>
                <c:pt idx="15">
                  <c:v>2.1690000000000001E-2</c:v>
                </c:pt>
                <c:pt idx="16">
                  <c:v>2.0074000000000002E-2</c:v>
                </c:pt>
                <c:pt idx="17">
                  <c:v>2.6886E-2</c:v>
                </c:pt>
                <c:pt idx="18">
                  <c:v>2.3880000000000002E-2</c:v>
                </c:pt>
                <c:pt idx="19">
                  <c:v>2.1346E-2</c:v>
                </c:pt>
                <c:pt idx="20">
                  <c:v>1.9806000000000001E-2</c:v>
                </c:pt>
                <c:pt idx="21">
                  <c:v>1.9415999999999999E-2</c:v>
                </c:pt>
                <c:pt idx="22">
                  <c:v>1.7306000000000002E-2</c:v>
                </c:pt>
                <c:pt idx="23">
                  <c:v>1.7156000000000001E-2</c:v>
                </c:pt>
                <c:pt idx="24">
                  <c:v>1.7256000000000001E-2</c:v>
                </c:pt>
                <c:pt idx="25">
                  <c:v>1.788E-2</c:v>
                </c:pt>
                <c:pt idx="26">
                  <c:v>1.7465999999999999E-2</c:v>
                </c:pt>
                <c:pt idx="27">
                  <c:v>1.7010000000000001E-2</c:v>
                </c:pt>
                <c:pt idx="28">
                  <c:v>1.7113999999999997E-2</c:v>
                </c:pt>
                <c:pt idx="29">
                  <c:v>1.9546000000000001E-2</c:v>
                </c:pt>
                <c:pt idx="30">
                  <c:v>2.443E-2</c:v>
                </c:pt>
                <c:pt idx="31">
                  <c:v>2.8560000000000002E-2</c:v>
                </c:pt>
                <c:pt idx="32">
                  <c:v>2.6876000000000001E-2</c:v>
                </c:pt>
                <c:pt idx="33">
                  <c:v>2.6124000000000001E-2</c:v>
                </c:pt>
                <c:pt idx="34">
                  <c:v>2.6463999999999998E-2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17.01.22 01:00</c:v>
                </c:pt>
                <c:pt idx="1">
                  <c:v>17.01.22 02:00</c:v>
                </c:pt>
                <c:pt idx="2">
                  <c:v>17.01.22 03:00</c:v>
                </c:pt>
                <c:pt idx="3">
                  <c:v>17.01.22 04:00</c:v>
                </c:pt>
                <c:pt idx="4">
                  <c:v>17.01.22 05:00</c:v>
                </c:pt>
                <c:pt idx="5">
                  <c:v>17.01.22 06:00</c:v>
                </c:pt>
                <c:pt idx="6">
                  <c:v>17.01.22 07:00</c:v>
                </c:pt>
                <c:pt idx="7">
                  <c:v>17.01.22 08:00</c:v>
                </c:pt>
                <c:pt idx="8">
                  <c:v>17.01.22 09:00</c:v>
                </c:pt>
                <c:pt idx="9">
                  <c:v>17.01.22 10:00</c:v>
                </c:pt>
                <c:pt idx="10">
                  <c:v>17.01.22 11:00</c:v>
                </c:pt>
                <c:pt idx="11">
                  <c:v>17.01.22 12:00</c:v>
                </c:pt>
                <c:pt idx="12">
                  <c:v>17.01.22 13:00</c:v>
                </c:pt>
                <c:pt idx="13">
                  <c:v>17.01.22 14:00</c:v>
                </c:pt>
                <c:pt idx="14">
                  <c:v>17.01.22 15:00</c:v>
                </c:pt>
                <c:pt idx="15">
                  <c:v>17.01.22 16:00</c:v>
                </c:pt>
                <c:pt idx="16">
                  <c:v>17.01.22 17:00</c:v>
                </c:pt>
                <c:pt idx="17">
                  <c:v>17.01.22 18:00</c:v>
                </c:pt>
                <c:pt idx="18">
                  <c:v>17.01.22 19:00</c:v>
                </c:pt>
                <c:pt idx="19">
                  <c:v>17.01.22 20:00</c:v>
                </c:pt>
                <c:pt idx="20">
                  <c:v>17.01.22 21:00</c:v>
                </c:pt>
                <c:pt idx="21">
                  <c:v>17.01.22 22:00</c:v>
                </c:pt>
                <c:pt idx="22">
                  <c:v>17.01.22 23:00</c:v>
                </c:pt>
                <c:pt idx="23">
                  <c:v>18.01.22 00:00</c:v>
                </c:pt>
                <c:pt idx="24">
                  <c:v>18.01.22 01:00</c:v>
                </c:pt>
                <c:pt idx="25">
                  <c:v>18.01.22 02:00</c:v>
                </c:pt>
                <c:pt idx="26">
                  <c:v>18.01.22 03:00</c:v>
                </c:pt>
                <c:pt idx="27">
                  <c:v>18.01.22 04:00</c:v>
                </c:pt>
                <c:pt idx="28">
                  <c:v>18.01.22 05:00</c:v>
                </c:pt>
                <c:pt idx="29">
                  <c:v>18.01.22 07:00</c:v>
                </c:pt>
                <c:pt idx="30">
                  <c:v>18.01.22 08:00</c:v>
                </c:pt>
                <c:pt idx="31">
                  <c:v>18.01.22 09:00</c:v>
                </c:pt>
                <c:pt idx="32">
                  <c:v>18.01.22 10:00</c:v>
                </c:pt>
                <c:pt idx="33">
                  <c:v>18.01.22 11:00</c:v>
                </c:pt>
                <c:pt idx="34">
                  <c:v>18.01.22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2.5059999999999999E-2</c:v>
                </c:pt>
                <c:pt idx="1">
                  <c:v>2.4480000000000002E-2</c:v>
                </c:pt>
                <c:pt idx="2">
                  <c:v>2.4920000000000001E-2</c:v>
                </c:pt>
                <c:pt idx="3">
                  <c:v>2.6019999999999998E-2</c:v>
                </c:pt>
                <c:pt idx="4">
                  <c:v>2.7039999999999998E-2</c:v>
                </c:pt>
                <c:pt idx="5">
                  <c:v>2.63E-2</c:v>
                </c:pt>
                <c:pt idx="6">
                  <c:v>2.6280000000000001E-2</c:v>
                </c:pt>
                <c:pt idx="7">
                  <c:v>2.6339999999999999E-2</c:v>
                </c:pt>
                <c:pt idx="8">
                  <c:v>2.504E-2</c:v>
                </c:pt>
                <c:pt idx="9">
                  <c:v>2.496E-2</c:v>
                </c:pt>
                <c:pt idx="10">
                  <c:v>2.426E-2</c:v>
                </c:pt>
                <c:pt idx="11">
                  <c:v>2.4219999999999998E-2</c:v>
                </c:pt>
                <c:pt idx="12">
                  <c:v>2.4739999999999998E-2</c:v>
                </c:pt>
                <c:pt idx="13">
                  <c:v>2.5579999999999999E-2</c:v>
                </c:pt>
                <c:pt idx="14">
                  <c:v>2.418E-2</c:v>
                </c:pt>
                <c:pt idx="15">
                  <c:v>2.3980000000000001E-2</c:v>
                </c:pt>
                <c:pt idx="16">
                  <c:v>2.4059999999999998E-2</c:v>
                </c:pt>
                <c:pt idx="17">
                  <c:v>2.4059999999999998E-2</c:v>
                </c:pt>
                <c:pt idx="18">
                  <c:v>2.3859999999999999E-2</c:v>
                </c:pt>
                <c:pt idx="19">
                  <c:v>2.3800000000000002E-2</c:v>
                </c:pt>
                <c:pt idx="20">
                  <c:v>2.4059999999999998E-2</c:v>
                </c:pt>
                <c:pt idx="21">
                  <c:v>2.4199999999999999E-2</c:v>
                </c:pt>
                <c:pt idx="22">
                  <c:v>2.4059999999999998E-2</c:v>
                </c:pt>
                <c:pt idx="23">
                  <c:v>2.3879999999999998E-2</c:v>
                </c:pt>
                <c:pt idx="24">
                  <c:v>2.3800000000000002E-2</c:v>
                </c:pt>
                <c:pt idx="25">
                  <c:v>2.384E-2</c:v>
                </c:pt>
                <c:pt idx="26">
                  <c:v>2.3460000000000002E-2</c:v>
                </c:pt>
                <c:pt idx="27">
                  <c:v>2.3239999999999997E-2</c:v>
                </c:pt>
                <c:pt idx="28">
                  <c:v>2.2920000000000003E-2</c:v>
                </c:pt>
                <c:pt idx="29">
                  <c:v>2.308E-2</c:v>
                </c:pt>
                <c:pt idx="30">
                  <c:v>2.3140000000000001E-2</c:v>
                </c:pt>
                <c:pt idx="31">
                  <c:v>2.332E-2</c:v>
                </c:pt>
                <c:pt idx="32">
                  <c:v>2.3120000000000002E-2</c:v>
                </c:pt>
                <c:pt idx="33">
                  <c:v>2.2960000000000001E-2</c:v>
                </c:pt>
                <c:pt idx="34">
                  <c:v>2.3280000000000002E-2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314880"/>
        <c:axId val="54316416"/>
      </c:lineChart>
      <c:catAx>
        <c:axId val="5431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3164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43164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3148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1.3120000000000001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0.58399999999999996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0.57599999999999996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0.45800000000000002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569984"/>
        <c:axId val="54579968"/>
      </c:barChart>
      <c:catAx>
        <c:axId val="54569984"/>
        <c:scaling>
          <c:orientation val="minMax"/>
        </c:scaling>
        <c:delete val="1"/>
        <c:axPos val="b"/>
        <c:majorTickMark val="out"/>
        <c:minorTickMark val="none"/>
        <c:tickLblPos val="nextTo"/>
        <c:crossAx val="54579968"/>
        <c:crosses val="autoZero"/>
        <c:auto val="1"/>
        <c:lblAlgn val="ctr"/>
        <c:lblOffset val="100"/>
        <c:noMultiLvlLbl val="0"/>
      </c:catAx>
      <c:valAx>
        <c:axId val="545799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54569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764631784542243"/>
          <c:y val="2.4202223555648078E-2"/>
          <c:w val="0.40982928166981836"/>
          <c:h val="0.961974776481089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52CF54-D39F-4969-9DB1-45147A1F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2022-01-10T13:42:00Z</cp:lastPrinted>
  <dcterms:created xsi:type="dcterms:W3CDTF">2022-01-18T09:44:00Z</dcterms:created>
  <dcterms:modified xsi:type="dcterms:W3CDTF">2022-01-18T09:44:00Z</dcterms:modified>
</cp:coreProperties>
</file>