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C2038">
        <w:t>17 октября</w:t>
      </w:r>
      <w:r w:rsidR="006E4510">
        <w:t xml:space="preserve"> и в первой половине дня </w:t>
      </w:r>
      <w:r w:rsidR="007C2038">
        <w:t>18 октября</w:t>
      </w:r>
      <w:r w:rsidR="001132C8">
        <w:t xml:space="preserve"> </w:t>
      </w:r>
      <w:r w:rsidR="003B33B0">
        <w:t xml:space="preserve">в районе ул. Корженевского  зафиксировано превышение норматива качества азота </w:t>
      </w:r>
      <w:r w:rsidR="007C2038">
        <w:t>диоксида</w:t>
      </w:r>
      <w:r w:rsidR="007C2038">
        <w:t xml:space="preserve"> </w:t>
      </w:r>
      <w:r w:rsidR="003B33B0">
        <w:t>в 1,4 раза</w:t>
      </w:r>
      <w:r w:rsidR="007C2038">
        <w:t xml:space="preserve">. </w:t>
      </w:r>
      <w:r w:rsidR="003B33B0">
        <w:t>М</w:t>
      </w:r>
      <w:r w:rsidR="00E3782A">
        <w:t xml:space="preserve">аксимальная </w:t>
      </w:r>
      <w:r w:rsidR="003B33B0">
        <w:t xml:space="preserve">из </w:t>
      </w:r>
      <w:proofErr w:type="gramStart"/>
      <w:r w:rsidR="00E3782A">
        <w:t>разов</w:t>
      </w:r>
      <w:r w:rsidR="003B33B0">
        <w:t>ых</w:t>
      </w:r>
      <w:proofErr w:type="gramEnd"/>
      <w:r w:rsidR="00E3782A">
        <w:t xml:space="preserve"> концентрация</w:t>
      </w:r>
      <w:r w:rsidR="003D7C31">
        <w:t xml:space="preserve"> азота </w:t>
      </w:r>
      <w:r w:rsidR="007C2038">
        <w:t>оксида</w:t>
      </w:r>
      <w:r w:rsidR="007C2038">
        <w:t xml:space="preserve"> </w:t>
      </w:r>
      <w:r w:rsidR="00E3782A">
        <w:t>составляла 0,</w:t>
      </w:r>
      <w:r w:rsidR="007C2038">
        <w:t>7</w:t>
      </w:r>
      <w:r w:rsidR="003B33B0">
        <w:t xml:space="preserve"> </w:t>
      </w:r>
      <w:r w:rsidR="00E3782A">
        <w:t>ПДК</w:t>
      </w:r>
      <w:r w:rsidR="007C2038">
        <w:t xml:space="preserve">, углерода оксида – </w:t>
      </w:r>
      <w:r w:rsidR="007C2038">
        <w:t>0,6 ПДК</w:t>
      </w:r>
      <w:r w:rsidR="007C2038">
        <w:t>.</w:t>
      </w:r>
      <w:r w:rsidR="003D7C31">
        <w:t xml:space="preserve"> С</w:t>
      </w:r>
      <w:r w:rsidR="003D7C31" w:rsidRPr="00FE1E24">
        <w:t>одержание</w:t>
      </w:r>
      <w:r w:rsidR="003D7C31">
        <w:t xml:space="preserve"> в воздухе </w:t>
      </w:r>
      <w:r w:rsidR="003D7C31" w:rsidRPr="00FE1E24">
        <w:t>серы диоксида</w:t>
      </w:r>
      <w:r w:rsidR="003D7C31">
        <w:t xml:space="preserve"> </w:t>
      </w:r>
      <w:r w:rsidR="003D7C31" w:rsidRPr="00FE1E24">
        <w:t>и бензола было</w:t>
      </w:r>
      <w:r w:rsidR="003D7C31">
        <w:t xml:space="preserve"> по-прежнему </w:t>
      </w:r>
      <w:r w:rsidR="003D7C31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1</w:t>
      </w:r>
      <w:r>
        <w:rPr>
          <w:b/>
          <w:i/>
        </w:rPr>
        <w:t>7</w:t>
      </w:r>
      <w:r>
        <w:rPr>
          <w:b/>
          <w:i/>
        </w:rPr>
        <w:t>-1</w:t>
      </w:r>
      <w:r>
        <w:rPr>
          <w:b/>
          <w:i/>
        </w:rPr>
        <w:t>8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7C2038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 w:rsidR="00FA2CDD">
        <w:rPr>
          <w:color w:val="000000"/>
          <w:szCs w:val="22"/>
        </w:rPr>
        <w:t xml:space="preserve">Бреста </w:t>
      </w:r>
      <w:r>
        <w:rPr>
          <w:color w:val="000000"/>
          <w:szCs w:val="22"/>
        </w:rPr>
        <w:t>(</w:t>
      </w:r>
      <w:r w:rsidR="00FA2CDD">
        <w:rPr>
          <w:color w:val="000000"/>
          <w:szCs w:val="22"/>
        </w:rPr>
        <w:t xml:space="preserve">район ул. </w:t>
      </w:r>
      <w:proofErr w:type="gramStart"/>
      <w:r w:rsidR="00FA2CDD">
        <w:rPr>
          <w:color w:val="000000"/>
          <w:szCs w:val="22"/>
        </w:rPr>
        <w:t>Северная</w:t>
      </w:r>
      <w:proofErr w:type="gramEnd"/>
      <w:r>
        <w:rPr>
          <w:color w:val="000000"/>
          <w:szCs w:val="22"/>
        </w:rPr>
        <w:t xml:space="preserve">) </w:t>
      </w:r>
      <w:r>
        <w:t>зафиксировано превышение норматива качества в 1,</w:t>
      </w:r>
      <w:r w:rsidR="0095690D">
        <w:t>2</w:t>
      </w:r>
      <w:r>
        <w:t xml:space="preserve"> раза</w:t>
      </w:r>
      <w:r>
        <w:rPr>
          <w:color w:val="000000"/>
          <w:szCs w:val="22"/>
        </w:rPr>
        <w:t xml:space="preserve"> 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 w:rsidR="0095690D">
        <w:t xml:space="preserve">Минска, Полоцка, Новополоцка, на станции фонового мониторинга в Березинском заповеднике, </w:t>
      </w:r>
      <w:r>
        <w:t xml:space="preserve">Солигорска, </w:t>
      </w:r>
      <w:r w:rsidR="0095690D">
        <w:t>Гродно, Могилева,</w:t>
      </w:r>
      <w:r w:rsidR="0095690D">
        <w:t xml:space="preserve"> </w:t>
      </w:r>
      <w:r w:rsidR="0095690D">
        <w:t>Мозыря,</w:t>
      </w:r>
      <w:r w:rsidR="0095690D">
        <w:t xml:space="preserve"> Гомеля</w:t>
      </w:r>
      <w:r>
        <w:t xml:space="preserve"> </w:t>
      </w:r>
      <w:r w:rsidR="0095690D">
        <w:t>и</w:t>
      </w:r>
      <w:r w:rsidR="0095690D">
        <w:t xml:space="preserve"> </w:t>
      </w:r>
      <w:r>
        <w:t>Жлобина</w:t>
      </w:r>
      <w:r w:rsidRPr="00AE6AF1">
        <w:t xml:space="preserve"> </w:t>
      </w:r>
      <w:r w:rsidRPr="00EE1CEE">
        <w:t>варьировались в диапазоне</w:t>
      </w:r>
      <w:r>
        <w:t xml:space="preserve"> 0,1 – 0,</w:t>
      </w:r>
      <w:r w:rsidR="00FA2CDD">
        <w:t>9</w:t>
      </w:r>
      <w:r w:rsidRPr="00EE1CEE">
        <w:t xml:space="preserve"> 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</w:t>
      </w:r>
      <w:r>
        <w:t>превышала норматив качества в 1,9</w:t>
      </w:r>
      <w:r>
        <w:t xml:space="preserve"> раза, </w:t>
      </w:r>
      <w:r>
        <w:br/>
        <w:t xml:space="preserve">в </w:t>
      </w:r>
      <w:r w:rsidRPr="004B09CB">
        <w:t>воздухе Минска (микрорайон «Уручье»)</w:t>
      </w:r>
      <w:r w:rsidRPr="00D310EF">
        <w:t xml:space="preserve"> </w:t>
      </w:r>
      <w:r>
        <w:t>составляла 0,5</w:t>
      </w:r>
      <w:r>
        <w:t xml:space="preserve"> ПДК</w:t>
      </w:r>
      <w:r w:rsidR="003D7C31">
        <w:t>.</w:t>
      </w:r>
      <w:r w:rsidR="00AF5DCB">
        <w:t xml:space="preserve"> 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FA2CDD">
        <w:rPr>
          <w:b/>
          <w:i/>
        </w:rPr>
        <w:t>17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-493539</wp:posOffset>
            </wp:positionH>
            <wp:positionV relativeFrom="paragraph">
              <wp:posOffset>3223</wp:posOffset>
            </wp:positionV>
            <wp:extent cx="6711351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17.10.22 01:00</c:v>
                </c:pt>
                <c:pt idx="1">
                  <c:v>17.10.22 02:00</c:v>
                </c:pt>
                <c:pt idx="2">
                  <c:v>17.10.22 03:00</c:v>
                </c:pt>
                <c:pt idx="3">
                  <c:v>17.10.22 04:00</c:v>
                </c:pt>
                <c:pt idx="4">
                  <c:v>17.10.22 05:00</c:v>
                </c:pt>
                <c:pt idx="5">
                  <c:v>17.10.22 06:00</c:v>
                </c:pt>
                <c:pt idx="6">
                  <c:v>17.10.22 07:00</c:v>
                </c:pt>
                <c:pt idx="7">
                  <c:v>17.10.22 08:00</c:v>
                </c:pt>
                <c:pt idx="8">
                  <c:v>17.10.22 09:00</c:v>
                </c:pt>
                <c:pt idx="9">
                  <c:v>17.10.22 10:00</c:v>
                </c:pt>
                <c:pt idx="10">
                  <c:v>17.10.22 11:00</c:v>
                </c:pt>
                <c:pt idx="11">
                  <c:v>17.10.22 12:00</c:v>
                </c:pt>
                <c:pt idx="12">
                  <c:v>17.10.22 13:00</c:v>
                </c:pt>
                <c:pt idx="13">
                  <c:v>17.10.22 14:00</c:v>
                </c:pt>
                <c:pt idx="14">
                  <c:v>17.10.22 15:00</c:v>
                </c:pt>
                <c:pt idx="15">
                  <c:v>17.10.22 16:00</c:v>
                </c:pt>
                <c:pt idx="16">
                  <c:v>17.10.22 17:00</c:v>
                </c:pt>
                <c:pt idx="17">
                  <c:v>17.10.22 18:00</c:v>
                </c:pt>
                <c:pt idx="18">
                  <c:v>17.10.22 19:00</c:v>
                </c:pt>
                <c:pt idx="19">
                  <c:v>17.10.22 20:00</c:v>
                </c:pt>
                <c:pt idx="20">
                  <c:v>17.10.22 21:00</c:v>
                </c:pt>
                <c:pt idx="21">
                  <c:v>17.10.22 22:00</c:v>
                </c:pt>
                <c:pt idx="22">
                  <c:v>17.10.22 23:00</c:v>
                </c:pt>
                <c:pt idx="23">
                  <c:v>18.10.22 00:00</c:v>
                </c:pt>
                <c:pt idx="24">
                  <c:v>18.10.22 01:00</c:v>
                </c:pt>
                <c:pt idx="25">
                  <c:v>18.10.22 02:00</c:v>
                </c:pt>
                <c:pt idx="26">
                  <c:v>18.10.22 03:00</c:v>
                </c:pt>
                <c:pt idx="27">
                  <c:v>18.10.22 04:00</c:v>
                </c:pt>
                <c:pt idx="28">
                  <c:v>18.10.22 05:00</c:v>
                </c:pt>
                <c:pt idx="29">
                  <c:v>18.10.22 07:00</c:v>
                </c:pt>
                <c:pt idx="30">
                  <c:v>18.10.22 08:00</c:v>
                </c:pt>
                <c:pt idx="31">
                  <c:v>18.10.22 09:00</c:v>
                </c:pt>
                <c:pt idx="32">
                  <c:v>18.10.22 10:00</c:v>
                </c:pt>
                <c:pt idx="33">
                  <c:v>18.10.22 11:00</c:v>
                </c:pt>
                <c:pt idx="34">
                  <c:v>18.10.22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7.2359999999999994E-2</c:v>
                </c:pt>
                <c:pt idx="1">
                  <c:v>6.2479999999999994E-2</c:v>
                </c:pt>
                <c:pt idx="2">
                  <c:v>5.5799999999999995E-2</c:v>
                </c:pt>
                <c:pt idx="3">
                  <c:v>6.4879999999999993E-2</c:v>
                </c:pt>
                <c:pt idx="4">
                  <c:v>6.3E-2</c:v>
                </c:pt>
                <c:pt idx="5">
                  <c:v>7.3959999999999998E-2</c:v>
                </c:pt>
                <c:pt idx="6">
                  <c:v>0.1404</c:v>
                </c:pt>
                <c:pt idx="7">
                  <c:v>0.32275999999999999</c:v>
                </c:pt>
                <c:pt idx="8">
                  <c:v>0.47211999999999998</c:v>
                </c:pt>
                <c:pt idx="9">
                  <c:v>0.64763999999999999</c:v>
                </c:pt>
                <c:pt idx="10">
                  <c:v>0.52251999999999998</c:v>
                </c:pt>
                <c:pt idx="11">
                  <c:v>0.39216000000000001</c:v>
                </c:pt>
                <c:pt idx="12">
                  <c:v>0.38963999999999999</c:v>
                </c:pt>
                <c:pt idx="13">
                  <c:v>0.24552000000000002</c:v>
                </c:pt>
                <c:pt idx="14">
                  <c:v>0.54203999999999997</c:v>
                </c:pt>
                <c:pt idx="15">
                  <c:v>0.78291999999999995</c:v>
                </c:pt>
                <c:pt idx="16">
                  <c:v>0.83344000000000007</c:v>
                </c:pt>
                <c:pt idx="17">
                  <c:v>0.45456000000000002</c:v>
                </c:pt>
                <c:pt idx="18">
                  <c:v>0.75967999999999991</c:v>
                </c:pt>
                <c:pt idx="19">
                  <c:v>0.77036000000000004</c:v>
                </c:pt>
                <c:pt idx="20">
                  <c:v>0.65307999999999999</c:v>
                </c:pt>
                <c:pt idx="21">
                  <c:v>0.49084</c:v>
                </c:pt>
                <c:pt idx="22">
                  <c:v>0.38672000000000001</c:v>
                </c:pt>
                <c:pt idx="23">
                  <c:v>0.30019999999999997</c:v>
                </c:pt>
                <c:pt idx="24">
                  <c:v>0.17856</c:v>
                </c:pt>
                <c:pt idx="25">
                  <c:v>0.11796</c:v>
                </c:pt>
                <c:pt idx="26">
                  <c:v>9.7560000000000008E-2</c:v>
                </c:pt>
                <c:pt idx="27">
                  <c:v>8.788E-2</c:v>
                </c:pt>
                <c:pt idx="28">
                  <c:v>8.8919999999999999E-2</c:v>
                </c:pt>
                <c:pt idx="29">
                  <c:v>0.25280000000000002</c:v>
                </c:pt>
                <c:pt idx="30">
                  <c:v>0.53983999999999999</c:v>
                </c:pt>
                <c:pt idx="31">
                  <c:v>1.24492</c:v>
                </c:pt>
                <c:pt idx="32">
                  <c:v>1.23996</c:v>
                </c:pt>
                <c:pt idx="33">
                  <c:v>0.88788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17.10.22 01:00</c:v>
                </c:pt>
                <c:pt idx="1">
                  <c:v>17.10.22 02:00</c:v>
                </c:pt>
                <c:pt idx="2">
                  <c:v>17.10.22 03:00</c:v>
                </c:pt>
                <c:pt idx="3">
                  <c:v>17.10.22 04:00</c:v>
                </c:pt>
                <c:pt idx="4">
                  <c:v>17.10.22 05:00</c:v>
                </c:pt>
                <c:pt idx="5">
                  <c:v>17.10.22 06:00</c:v>
                </c:pt>
                <c:pt idx="6">
                  <c:v>17.10.22 07:00</c:v>
                </c:pt>
                <c:pt idx="7">
                  <c:v>17.10.22 08:00</c:v>
                </c:pt>
                <c:pt idx="8">
                  <c:v>17.10.22 09:00</c:v>
                </c:pt>
                <c:pt idx="9">
                  <c:v>17.10.22 10:00</c:v>
                </c:pt>
                <c:pt idx="10">
                  <c:v>17.10.22 11:00</c:v>
                </c:pt>
                <c:pt idx="11">
                  <c:v>17.10.22 12:00</c:v>
                </c:pt>
                <c:pt idx="12">
                  <c:v>17.10.22 13:00</c:v>
                </c:pt>
                <c:pt idx="13">
                  <c:v>17.10.22 14:00</c:v>
                </c:pt>
                <c:pt idx="14">
                  <c:v>17.10.22 15:00</c:v>
                </c:pt>
                <c:pt idx="15">
                  <c:v>17.10.22 16:00</c:v>
                </c:pt>
                <c:pt idx="16">
                  <c:v>17.10.22 17:00</c:v>
                </c:pt>
                <c:pt idx="17">
                  <c:v>17.10.22 18:00</c:v>
                </c:pt>
                <c:pt idx="18">
                  <c:v>17.10.22 19:00</c:v>
                </c:pt>
                <c:pt idx="19">
                  <c:v>17.10.22 20:00</c:v>
                </c:pt>
                <c:pt idx="20">
                  <c:v>17.10.22 21:00</c:v>
                </c:pt>
                <c:pt idx="21">
                  <c:v>17.10.22 22:00</c:v>
                </c:pt>
                <c:pt idx="22">
                  <c:v>17.10.22 23:00</c:v>
                </c:pt>
                <c:pt idx="23">
                  <c:v>18.10.22 00:00</c:v>
                </c:pt>
                <c:pt idx="24">
                  <c:v>18.10.22 01:00</c:v>
                </c:pt>
                <c:pt idx="25">
                  <c:v>18.10.22 02:00</c:v>
                </c:pt>
                <c:pt idx="26">
                  <c:v>18.10.22 03:00</c:v>
                </c:pt>
                <c:pt idx="27">
                  <c:v>18.10.22 04:00</c:v>
                </c:pt>
                <c:pt idx="28">
                  <c:v>18.10.22 05:00</c:v>
                </c:pt>
                <c:pt idx="29">
                  <c:v>18.10.22 07:00</c:v>
                </c:pt>
                <c:pt idx="30">
                  <c:v>18.10.22 08:00</c:v>
                </c:pt>
                <c:pt idx="31">
                  <c:v>18.10.22 09:00</c:v>
                </c:pt>
                <c:pt idx="32">
                  <c:v>18.10.22 10:00</c:v>
                </c:pt>
                <c:pt idx="33">
                  <c:v>18.10.22 11:00</c:v>
                </c:pt>
                <c:pt idx="34">
                  <c:v>18.10.22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1.6674000000000001E-2</c:v>
                </c:pt>
                <c:pt idx="1">
                  <c:v>1.6536000000000002E-2</c:v>
                </c:pt>
                <c:pt idx="2">
                  <c:v>1.6753999999999998E-2</c:v>
                </c:pt>
                <c:pt idx="3">
                  <c:v>1.9560000000000001E-2</c:v>
                </c:pt>
                <c:pt idx="4">
                  <c:v>1.6784E-2</c:v>
                </c:pt>
                <c:pt idx="5">
                  <c:v>1.7503999999999999E-2</c:v>
                </c:pt>
                <c:pt idx="6">
                  <c:v>1.9533999999999999E-2</c:v>
                </c:pt>
                <c:pt idx="7">
                  <c:v>2.7610000000000003E-2</c:v>
                </c:pt>
                <c:pt idx="8">
                  <c:v>3.9766000000000003E-2</c:v>
                </c:pt>
                <c:pt idx="9">
                  <c:v>4.6360000000000005E-2</c:v>
                </c:pt>
                <c:pt idx="10">
                  <c:v>3.6256000000000004E-2</c:v>
                </c:pt>
                <c:pt idx="11">
                  <c:v>3.4210000000000004E-2</c:v>
                </c:pt>
                <c:pt idx="12">
                  <c:v>3.0795999999999997E-2</c:v>
                </c:pt>
                <c:pt idx="13">
                  <c:v>2.6360000000000001E-2</c:v>
                </c:pt>
                <c:pt idx="14">
                  <c:v>3.0006000000000001E-2</c:v>
                </c:pt>
                <c:pt idx="15">
                  <c:v>2.9044E-2</c:v>
                </c:pt>
                <c:pt idx="16">
                  <c:v>2.9456E-2</c:v>
                </c:pt>
                <c:pt idx="17">
                  <c:v>3.0336000000000002E-2</c:v>
                </c:pt>
                <c:pt idx="18">
                  <c:v>4.5603999999999999E-2</c:v>
                </c:pt>
                <c:pt idx="19">
                  <c:v>5.3999999999999999E-2</c:v>
                </c:pt>
                <c:pt idx="20">
                  <c:v>5.4265999999999995E-2</c:v>
                </c:pt>
                <c:pt idx="21">
                  <c:v>5.2814E-2</c:v>
                </c:pt>
                <c:pt idx="22">
                  <c:v>3.9820000000000001E-2</c:v>
                </c:pt>
                <c:pt idx="23">
                  <c:v>3.1399999999999997E-2</c:v>
                </c:pt>
                <c:pt idx="24">
                  <c:v>2.3816E-2</c:v>
                </c:pt>
                <c:pt idx="25">
                  <c:v>2.2019999999999998E-2</c:v>
                </c:pt>
                <c:pt idx="26">
                  <c:v>2.1656000000000002E-2</c:v>
                </c:pt>
                <c:pt idx="27">
                  <c:v>2.1984E-2</c:v>
                </c:pt>
                <c:pt idx="28">
                  <c:v>2.1876E-2</c:v>
                </c:pt>
                <c:pt idx="29">
                  <c:v>2.4153999999999998E-2</c:v>
                </c:pt>
                <c:pt idx="30">
                  <c:v>3.4043999999999998E-2</c:v>
                </c:pt>
                <c:pt idx="31">
                  <c:v>5.0495999999999999E-2</c:v>
                </c:pt>
                <c:pt idx="32">
                  <c:v>4.8913999999999999E-2</c:v>
                </c:pt>
                <c:pt idx="33">
                  <c:v>4.1313999999999997E-2</c:v>
                </c:pt>
                <c:pt idx="34">
                  <c:v>3.3266000000000004E-2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17.10.22 01:00</c:v>
                </c:pt>
                <c:pt idx="1">
                  <c:v>17.10.22 02:00</c:v>
                </c:pt>
                <c:pt idx="2">
                  <c:v>17.10.22 03:00</c:v>
                </c:pt>
                <c:pt idx="3">
                  <c:v>17.10.22 04:00</c:v>
                </c:pt>
                <c:pt idx="4">
                  <c:v>17.10.22 05:00</c:v>
                </c:pt>
                <c:pt idx="5">
                  <c:v>17.10.22 06:00</c:v>
                </c:pt>
                <c:pt idx="6">
                  <c:v>17.10.22 07:00</c:v>
                </c:pt>
                <c:pt idx="7">
                  <c:v>17.10.22 08:00</c:v>
                </c:pt>
                <c:pt idx="8">
                  <c:v>17.10.22 09:00</c:v>
                </c:pt>
                <c:pt idx="9">
                  <c:v>17.10.22 10:00</c:v>
                </c:pt>
                <c:pt idx="10">
                  <c:v>17.10.22 11:00</c:v>
                </c:pt>
                <c:pt idx="11">
                  <c:v>17.10.22 12:00</c:v>
                </c:pt>
                <c:pt idx="12">
                  <c:v>17.10.22 13:00</c:v>
                </c:pt>
                <c:pt idx="13">
                  <c:v>17.10.22 14:00</c:v>
                </c:pt>
                <c:pt idx="14">
                  <c:v>17.10.22 15:00</c:v>
                </c:pt>
                <c:pt idx="15">
                  <c:v>17.10.22 16:00</c:v>
                </c:pt>
                <c:pt idx="16">
                  <c:v>17.10.22 17:00</c:v>
                </c:pt>
                <c:pt idx="17">
                  <c:v>17.10.22 18:00</c:v>
                </c:pt>
                <c:pt idx="18">
                  <c:v>17.10.22 19:00</c:v>
                </c:pt>
                <c:pt idx="19">
                  <c:v>17.10.22 20:00</c:v>
                </c:pt>
                <c:pt idx="20">
                  <c:v>17.10.22 21:00</c:v>
                </c:pt>
                <c:pt idx="21">
                  <c:v>17.10.22 22:00</c:v>
                </c:pt>
                <c:pt idx="22">
                  <c:v>17.10.22 23:00</c:v>
                </c:pt>
                <c:pt idx="23">
                  <c:v>18.10.22 00:00</c:v>
                </c:pt>
                <c:pt idx="24">
                  <c:v>18.10.22 01:00</c:v>
                </c:pt>
                <c:pt idx="25">
                  <c:v>18.10.22 02:00</c:v>
                </c:pt>
                <c:pt idx="26">
                  <c:v>18.10.22 03:00</c:v>
                </c:pt>
                <c:pt idx="27">
                  <c:v>18.10.22 04:00</c:v>
                </c:pt>
                <c:pt idx="28">
                  <c:v>18.10.22 05:00</c:v>
                </c:pt>
                <c:pt idx="29">
                  <c:v>18.10.22 07:00</c:v>
                </c:pt>
                <c:pt idx="30">
                  <c:v>18.10.22 08:00</c:v>
                </c:pt>
                <c:pt idx="31">
                  <c:v>18.10.22 09:00</c:v>
                </c:pt>
                <c:pt idx="32">
                  <c:v>18.10.22 10:00</c:v>
                </c:pt>
                <c:pt idx="33">
                  <c:v>18.10.22 11:00</c:v>
                </c:pt>
                <c:pt idx="34">
                  <c:v>18.10.22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4.5240000000000002E-2</c:v>
                </c:pt>
                <c:pt idx="1">
                  <c:v>4.5359999999999998E-2</c:v>
                </c:pt>
                <c:pt idx="2">
                  <c:v>4.5060000000000003E-2</c:v>
                </c:pt>
                <c:pt idx="3">
                  <c:v>4.4859999999999997E-2</c:v>
                </c:pt>
                <c:pt idx="4">
                  <c:v>4.478E-2</c:v>
                </c:pt>
                <c:pt idx="5">
                  <c:v>4.4880000000000003E-2</c:v>
                </c:pt>
                <c:pt idx="6">
                  <c:v>4.5259999999999995E-2</c:v>
                </c:pt>
                <c:pt idx="7">
                  <c:v>4.5319999999999999E-2</c:v>
                </c:pt>
                <c:pt idx="8">
                  <c:v>4.5420000000000002E-2</c:v>
                </c:pt>
                <c:pt idx="9">
                  <c:v>4.6200000000000005E-2</c:v>
                </c:pt>
                <c:pt idx="10">
                  <c:v>4.616E-2</c:v>
                </c:pt>
                <c:pt idx="11">
                  <c:v>4.5939999999999995E-2</c:v>
                </c:pt>
                <c:pt idx="12">
                  <c:v>4.5880000000000004E-2</c:v>
                </c:pt>
                <c:pt idx="13">
                  <c:v>4.582E-2</c:v>
                </c:pt>
                <c:pt idx="14">
                  <c:v>4.6399999999999997E-2</c:v>
                </c:pt>
                <c:pt idx="15">
                  <c:v>4.7159999999999994E-2</c:v>
                </c:pt>
                <c:pt idx="16">
                  <c:v>4.6780000000000002E-2</c:v>
                </c:pt>
                <c:pt idx="17">
                  <c:v>4.5960000000000001E-2</c:v>
                </c:pt>
                <c:pt idx="18">
                  <c:v>4.5920000000000002E-2</c:v>
                </c:pt>
                <c:pt idx="19">
                  <c:v>4.632E-2</c:v>
                </c:pt>
                <c:pt idx="20">
                  <c:v>4.5859999999999998E-2</c:v>
                </c:pt>
                <c:pt idx="21">
                  <c:v>4.58E-2</c:v>
                </c:pt>
                <c:pt idx="22">
                  <c:v>4.5719999999999997E-2</c:v>
                </c:pt>
                <c:pt idx="23">
                  <c:v>4.5399999999999996E-2</c:v>
                </c:pt>
                <c:pt idx="24">
                  <c:v>4.5060000000000003E-2</c:v>
                </c:pt>
                <c:pt idx="25">
                  <c:v>4.5060000000000003E-2</c:v>
                </c:pt>
                <c:pt idx="26">
                  <c:v>4.5319999999999999E-2</c:v>
                </c:pt>
                <c:pt idx="27">
                  <c:v>4.5380000000000004E-2</c:v>
                </c:pt>
                <c:pt idx="28">
                  <c:v>4.5359999999999998E-2</c:v>
                </c:pt>
                <c:pt idx="29">
                  <c:v>4.5560000000000003E-2</c:v>
                </c:pt>
                <c:pt idx="30">
                  <c:v>4.6179999999999999E-2</c:v>
                </c:pt>
                <c:pt idx="31">
                  <c:v>4.8240000000000005E-2</c:v>
                </c:pt>
                <c:pt idx="32">
                  <c:v>4.8460000000000003E-2</c:v>
                </c:pt>
                <c:pt idx="33">
                  <c:v>4.768E-2</c:v>
                </c:pt>
                <c:pt idx="34">
                  <c:v>4.6579999999999996E-2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473664"/>
        <c:axId val="119475584"/>
      </c:lineChart>
      <c:catAx>
        <c:axId val="1194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9475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9475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9473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0.89400000000000002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30496"/>
        <c:axId val="71140480"/>
      </c:barChart>
      <c:catAx>
        <c:axId val="71130496"/>
        <c:scaling>
          <c:orientation val="minMax"/>
        </c:scaling>
        <c:delete val="1"/>
        <c:axPos val="b"/>
        <c:majorTickMark val="out"/>
        <c:minorTickMark val="none"/>
        <c:tickLblPos val="nextTo"/>
        <c:crossAx val="71140480"/>
        <c:crosses val="autoZero"/>
        <c:auto val="1"/>
        <c:lblAlgn val="ctr"/>
        <c:lblOffset val="100"/>
        <c:noMultiLvlLbl val="0"/>
      </c:catAx>
      <c:valAx>
        <c:axId val="71140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130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1.969419800486372E-2"/>
          <c:w val="0.38706856488358304"/>
          <c:h val="0.9803058019951362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1505B2-94B2-4F2A-8AB6-C98CD18A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2022-08-31T09:26:00Z</cp:lastPrinted>
  <dcterms:created xsi:type="dcterms:W3CDTF">2022-10-18T09:29:00Z</dcterms:created>
  <dcterms:modified xsi:type="dcterms:W3CDTF">2022-10-18T09:55:00Z</dcterms:modified>
</cp:coreProperties>
</file>