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A06BC8" w:rsidRDefault="00A06BC8" w:rsidP="00A06BC8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047534">
        <w:t>1</w:t>
      </w:r>
      <w:r w:rsidR="006D50F3">
        <w:t>8</w:t>
      </w:r>
      <w:r>
        <w:t xml:space="preserve"> апреля и в первой половине дня </w:t>
      </w:r>
      <w:r w:rsidR="00047534">
        <w:t>1</w:t>
      </w:r>
      <w:r w:rsidR="006D50F3">
        <w:t>9</w:t>
      </w:r>
      <w:r>
        <w:t xml:space="preserve"> апреля </w:t>
      </w:r>
      <w:proofErr w:type="gramStart"/>
      <w:r>
        <w:t>максимальн</w:t>
      </w:r>
      <w:r w:rsidR="00594BD4">
        <w:t>ые</w:t>
      </w:r>
      <w:proofErr w:type="gramEnd"/>
      <w:r>
        <w:t xml:space="preserve"> из разовых концентраций </w:t>
      </w:r>
      <w:r w:rsidR="00856A2D">
        <w:t xml:space="preserve">азота диоксида </w:t>
      </w:r>
      <w:r w:rsidR="006D50F3">
        <w:t xml:space="preserve">и </w:t>
      </w:r>
      <w:r w:rsidR="006D50F3">
        <w:t>углерод оксида</w:t>
      </w:r>
      <w:r w:rsidR="006D50F3">
        <w:t xml:space="preserve"> </w:t>
      </w:r>
      <w:r w:rsidR="00533BFB">
        <w:t>составлял</w:t>
      </w:r>
      <w:r w:rsidR="00594BD4">
        <w:t>и</w:t>
      </w:r>
      <w:bookmarkStart w:id="0" w:name="_GoBack"/>
      <w:bookmarkEnd w:id="0"/>
      <w:r w:rsidR="00533BFB">
        <w:t xml:space="preserve"> 0,</w:t>
      </w:r>
      <w:r w:rsidR="00856A2D">
        <w:t>1</w:t>
      </w:r>
      <w:r w:rsidR="00533BFB">
        <w:t xml:space="preserve"> ПДК</w:t>
      </w:r>
      <w:r>
        <w:t>. С</w:t>
      </w:r>
      <w:r w:rsidRPr="00FE1E24">
        <w:t>одержание</w:t>
      </w:r>
      <w:r>
        <w:t xml:space="preserve"> в воздухе</w:t>
      </w:r>
      <w:r w:rsidR="00C216CC">
        <w:t xml:space="preserve"> </w:t>
      </w:r>
      <w:r w:rsidR="006D50F3">
        <w:t>азота оксида</w:t>
      </w:r>
      <w:r w:rsidR="00856A2D">
        <w:t>,</w:t>
      </w:r>
      <w:r w:rsidR="00856A2D" w:rsidRPr="00FE1E24">
        <w:t xml:space="preserve"> </w:t>
      </w:r>
      <w:r w:rsidRPr="00FE1E24">
        <w:t>серы диоксида</w:t>
      </w:r>
      <w:r>
        <w:t xml:space="preserve"> </w:t>
      </w:r>
      <w:r w:rsidRPr="00FE1E24">
        <w:t>и бензола было</w:t>
      </w:r>
      <w:r>
        <w:t xml:space="preserve"> по-прежнему </w:t>
      </w:r>
      <w:r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047534">
        <w:rPr>
          <w:b/>
          <w:i/>
        </w:rPr>
        <w:t>1</w:t>
      </w:r>
      <w:r w:rsidR="006D50F3">
        <w:rPr>
          <w:b/>
          <w:i/>
        </w:rPr>
        <w:t>8</w:t>
      </w:r>
      <w:r w:rsidR="0033668C">
        <w:rPr>
          <w:b/>
          <w:i/>
        </w:rPr>
        <w:t>-</w:t>
      </w:r>
      <w:r w:rsidR="00047534">
        <w:rPr>
          <w:b/>
          <w:i/>
        </w:rPr>
        <w:t>1</w:t>
      </w:r>
      <w:r w:rsidR="006D50F3">
        <w:rPr>
          <w:b/>
          <w:i/>
        </w:rPr>
        <w:t>9</w:t>
      </w:r>
      <w:r w:rsidR="00F84C55">
        <w:rPr>
          <w:b/>
          <w:i/>
        </w:rPr>
        <w:t xml:space="preserve"> </w:t>
      </w:r>
      <w:r w:rsidR="00C00B48">
        <w:rPr>
          <w:b/>
          <w:i/>
        </w:rPr>
        <w:t>апреля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59DF8DF6" wp14:editId="70560928">
            <wp:extent cx="5357004" cy="25016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06BC8" w:rsidRDefault="0037780D" w:rsidP="00A06BC8">
      <w:pPr>
        <w:ind w:firstLine="708"/>
        <w:jc w:val="both"/>
      </w:pPr>
      <w:r w:rsidRPr="00EE1CEE">
        <w:t>По данным непрерывных измерений, среднесуточные концентрации твердых частиц фракции размером до 10 микрон в воздухе</w:t>
      </w:r>
      <w:r w:rsidR="00533BFB" w:rsidRPr="00EE1CEE">
        <w:t xml:space="preserve"> </w:t>
      </w:r>
      <w:r w:rsidR="00231FBB">
        <w:t xml:space="preserve">Минска, </w:t>
      </w:r>
      <w:r w:rsidR="00AB5EEE">
        <w:t>Могилева</w:t>
      </w:r>
      <w:r w:rsidR="00AB5EEE">
        <w:t xml:space="preserve">, Гомеля и </w:t>
      </w:r>
      <w:r w:rsidR="00AB5EEE">
        <w:t>Бреста</w:t>
      </w:r>
      <w:r w:rsidR="00AB5EEE">
        <w:t xml:space="preserve"> </w:t>
      </w:r>
      <w:r w:rsidR="00A06BC8" w:rsidRPr="00EE1CEE">
        <w:t>варьировались в диапазоне</w:t>
      </w:r>
      <w:r w:rsidR="00A06BC8">
        <w:t xml:space="preserve"> 0,</w:t>
      </w:r>
      <w:r w:rsidR="006D50F3">
        <w:t>1</w:t>
      </w:r>
      <w:r w:rsidR="00231FBB">
        <w:t> </w:t>
      </w:r>
      <w:r w:rsidR="00A06BC8" w:rsidRPr="00EE1CEE">
        <w:t>–</w:t>
      </w:r>
      <w:r w:rsidR="00231FBB">
        <w:t> </w:t>
      </w:r>
      <w:r w:rsidR="00A06BC8" w:rsidRPr="00EE1CEE">
        <w:t>0,</w:t>
      </w:r>
      <w:r w:rsidR="006D50F3">
        <w:t>7</w:t>
      </w:r>
      <w:r w:rsidR="00A06BC8" w:rsidRPr="00EE1CEE">
        <w:t xml:space="preserve"> ПДК.</w:t>
      </w:r>
    </w:p>
    <w:p w:rsidR="00A06BC8" w:rsidRDefault="00A06BC8" w:rsidP="00A06BC8">
      <w:pPr>
        <w:ind w:firstLine="708"/>
        <w:jc w:val="both"/>
      </w:pPr>
      <w:r w:rsidRPr="004B09CB">
        <w:t>Среднесуточн</w:t>
      </w:r>
      <w:r w:rsidR="00594BD4">
        <w:t>ые</w:t>
      </w:r>
      <w:r w:rsidRPr="004B09CB">
        <w:t xml:space="preserve"> концентраци</w:t>
      </w:r>
      <w:r w:rsidR="00594BD4">
        <w:t>и</w:t>
      </w:r>
      <w:r w:rsidRPr="004B09CB">
        <w:t xml:space="preserve"> твердых частиц фракции размером до 2,5 микрон в воздухе Жлобина (район ул. </w:t>
      </w:r>
      <w:proofErr w:type="gramStart"/>
      <w:r w:rsidRPr="004B09CB">
        <w:t>Пригородная</w:t>
      </w:r>
      <w:proofErr w:type="gramEnd"/>
      <w:r w:rsidRPr="004B09CB">
        <w:t>)</w:t>
      </w:r>
      <w:r w:rsidR="006D50F3">
        <w:t xml:space="preserve"> и</w:t>
      </w:r>
      <w:r w:rsidRPr="004B09CB">
        <w:t xml:space="preserve"> Минска (микрорайон «Уручье»)</w:t>
      </w:r>
      <w:r w:rsidR="00620564">
        <w:t xml:space="preserve"> составлял</w:t>
      </w:r>
      <w:r w:rsidR="00594BD4">
        <w:t>и</w:t>
      </w:r>
      <w:r w:rsidR="00620564">
        <w:t xml:space="preserve"> 0,</w:t>
      </w:r>
      <w:r w:rsidR="006D50F3">
        <w:t>2</w:t>
      </w:r>
      <w:r w:rsidR="00231FBB">
        <w:t xml:space="preserve"> </w:t>
      </w:r>
      <w:r w:rsidR="00620564">
        <w:t>ПДК</w:t>
      </w:r>
      <w:r>
        <w:t>.</w:t>
      </w:r>
    </w:p>
    <w:p w:rsidR="006F29EC" w:rsidRDefault="006F29EC" w:rsidP="00EE1CEE">
      <w:pPr>
        <w:ind w:firstLine="708"/>
        <w:jc w:val="both"/>
      </w:pPr>
    </w:p>
    <w:p w:rsidR="00EE1CEE" w:rsidRPr="00C02E19" w:rsidRDefault="00EE1CEE" w:rsidP="00EE1CEE">
      <w:pPr>
        <w:ind w:firstLine="708"/>
        <w:jc w:val="both"/>
        <w:rPr>
          <w:sz w:val="14"/>
        </w:rPr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047534">
        <w:rPr>
          <w:b/>
          <w:i/>
        </w:rPr>
        <w:t>1</w:t>
      </w:r>
      <w:r w:rsidR="006D50F3">
        <w:rPr>
          <w:b/>
          <w:i/>
        </w:rPr>
        <w:t>8</w:t>
      </w:r>
      <w:r w:rsidR="0033668C">
        <w:rPr>
          <w:b/>
          <w:i/>
        </w:rPr>
        <w:t xml:space="preserve"> апреля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C02E19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F715D80" wp14:editId="6B1CF933">
            <wp:simplePos x="0" y="0"/>
            <wp:positionH relativeFrom="column">
              <wp:posOffset>-346758</wp:posOffset>
            </wp:positionH>
            <wp:positionV relativeFrom="paragraph">
              <wp:posOffset>92027</wp:posOffset>
            </wp:positionV>
            <wp:extent cx="6616461" cy="3398807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18.04.22 01:00</c:v>
                </c:pt>
                <c:pt idx="1">
                  <c:v>18.04.22 02:00</c:v>
                </c:pt>
                <c:pt idx="2">
                  <c:v>18.04.22 03:00</c:v>
                </c:pt>
                <c:pt idx="3">
                  <c:v>18.04.22 04:00</c:v>
                </c:pt>
                <c:pt idx="4">
                  <c:v>18.04.22 05:00</c:v>
                </c:pt>
                <c:pt idx="5">
                  <c:v>18.04.22 06:00</c:v>
                </c:pt>
                <c:pt idx="6">
                  <c:v>18.04.22 07:00</c:v>
                </c:pt>
                <c:pt idx="7">
                  <c:v>18.04.22 08:00</c:v>
                </c:pt>
                <c:pt idx="8">
                  <c:v>18.04.22 09:00</c:v>
                </c:pt>
                <c:pt idx="9">
                  <c:v>18.04.22 10:00</c:v>
                </c:pt>
                <c:pt idx="10">
                  <c:v>18.04.22 11:00</c:v>
                </c:pt>
                <c:pt idx="11">
                  <c:v>18.04.22 12:00</c:v>
                </c:pt>
                <c:pt idx="12">
                  <c:v>18.04.22 13:00</c:v>
                </c:pt>
                <c:pt idx="13">
                  <c:v>18.04.22 14:00</c:v>
                </c:pt>
                <c:pt idx="14">
                  <c:v>18.04.22 15:00</c:v>
                </c:pt>
                <c:pt idx="15">
                  <c:v>18.04.22 16:00</c:v>
                </c:pt>
                <c:pt idx="16">
                  <c:v>18.04.22 17:00</c:v>
                </c:pt>
                <c:pt idx="17">
                  <c:v>18.04.22 18:00</c:v>
                </c:pt>
                <c:pt idx="18">
                  <c:v>18.04.22 19:00</c:v>
                </c:pt>
                <c:pt idx="19">
                  <c:v>18.04.22 20:00</c:v>
                </c:pt>
                <c:pt idx="20">
                  <c:v>18.04.22 21:00</c:v>
                </c:pt>
                <c:pt idx="21">
                  <c:v>18.04.22 22:00</c:v>
                </c:pt>
                <c:pt idx="22">
                  <c:v>18.04.22 23:00</c:v>
                </c:pt>
                <c:pt idx="23">
                  <c:v>19.04.22 00:00</c:v>
                </c:pt>
                <c:pt idx="24">
                  <c:v>19.04.22 01:00</c:v>
                </c:pt>
                <c:pt idx="25">
                  <c:v>19.04.22 02:00</c:v>
                </c:pt>
                <c:pt idx="26">
                  <c:v>19.04.22 03:00</c:v>
                </c:pt>
                <c:pt idx="27">
                  <c:v>19.04.22 04:00</c:v>
                </c:pt>
                <c:pt idx="28">
                  <c:v>19.04.22 05:00</c:v>
                </c:pt>
                <c:pt idx="29">
                  <c:v>19.04.22 07:00</c:v>
                </c:pt>
                <c:pt idx="30">
                  <c:v>19.04.22 08:00</c:v>
                </c:pt>
                <c:pt idx="31">
                  <c:v>19.04.22 09:00</c:v>
                </c:pt>
                <c:pt idx="32">
                  <c:v>19.04.22 10:00</c:v>
                </c:pt>
                <c:pt idx="33">
                  <c:v>19.04.22 11:00</c:v>
                </c:pt>
                <c:pt idx="34">
                  <c:v>19.04.22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7.1239999999999998E-2</c:v>
                </c:pt>
                <c:pt idx="1">
                  <c:v>6.0999999999999999E-2</c:v>
                </c:pt>
                <c:pt idx="2">
                  <c:v>5.5840000000000001E-2</c:v>
                </c:pt>
                <c:pt idx="3">
                  <c:v>5.5119999999999995E-2</c:v>
                </c:pt>
                <c:pt idx="4">
                  <c:v>4.9880000000000001E-2</c:v>
                </c:pt>
                <c:pt idx="5">
                  <c:v>5.5960000000000003E-2</c:v>
                </c:pt>
                <c:pt idx="6">
                  <c:v>6.8720000000000003E-2</c:v>
                </c:pt>
                <c:pt idx="7">
                  <c:v>9.2560000000000003E-2</c:v>
                </c:pt>
                <c:pt idx="8">
                  <c:v>0.1062</c:v>
                </c:pt>
                <c:pt idx="9">
                  <c:v>0.10696</c:v>
                </c:pt>
                <c:pt idx="10">
                  <c:v>9.3480000000000008E-2</c:v>
                </c:pt>
                <c:pt idx="11">
                  <c:v>7.7840000000000006E-2</c:v>
                </c:pt>
                <c:pt idx="12">
                  <c:v>7.0040000000000005E-2</c:v>
                </c:pt>
                <c:pt idx="13">
                  <c:v>8.6999999999999994E-2</c:v>
                </c:pt>
                <c:pt idx="14">
                  <c:v>0.10163999999999999</c:v>
                </c:pt>
                <c:pt idx="15">
                  <c:v>9.9519999999999997E-2</c:v>
                </c:pt>
                <c:pt idx="16">
                  <c:v>9.5920000000000005E-2</c:v>
                </c:pt>
                <c:pt idx="17">
                  <c:v>0.11331999999999999</c:v>
                </c:pt>
                <c:pt idx="18">
                  <c:v>0.11728</c:v>
                </c:pt>
                <c:pt idx="19">
                  <c:v>0.11136</c:v>
                </c:pt>
                <c:pt idx="20">
                  <c:v>8.4839999999999999E-2</c:v>
                </c:pt>
                <c:pt idx="21">
                  <c:v>7.4799999999999991E-2</c:v>
                </c:pt>
                <c:pt idx="22">
                  <c:v>6.7760000000000001E-2</c:v>
                </c:pt>
                <c:pt idx="23">
                  <c:v>5.4479999999999994E-2</c:v>
                </c:pt>
                <c:pt idx="24">
                  <c:v>5.3560000000000003E-2</c:v>
                </c:pt>
                <c:pt idx="25">
                  <c:v>4.8439999999999997E-2</c:v>
                </c:pt>
                <c:pt idx="26">
                  <c:v>5.1840000000000004E-2</c:v>
                </c:pt>
                <c:pt idx="27">
                  <c:v>4.9680000000000002E-2</c:v>
                </c:pt>
                <c:pt idx="28">
                  <c:v>6.3240000000000005E-2</c:v>
                </c:pt>
                <c:pt idx="29">
                  <c:v>0.10452</c:v>
                </c:pt>
                <c:pt idx="30">
                  <c:v>0.10751999999999999</c:v>
                </c:pt>
                <c:pt idx="31">
                  <c:v>0.12428</c:v>
                </c:pt>
                <c:pt idx="32">
                  <c:v>0.1216</c:v>
                </c:pt>
                <c:pt idx="33">
                  <c:v>0.1198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18.04.22 01:00</c:v>
                </c:pt>
                <c:pt idx="1">
                  <c:v>18.04.22 02:00</c:v>
                </c:pt>
                <c:pt idx="2">
                  <c:v>18.04.22 03:00</c:v>
                </c:pt>
                <c:pt idx="3">
                  <c:v>18.04.22 04:00</c:v>
                </c:pt>
                <c:pt idx="4">
                  <c:v>18.04.22 05:00</c:v>
                </c:pt>
                <c:pt idx="5">
                  <c:v>18.04.22 06:00</c:v>
                </c:pt>
                <c:pt idx="6">
                  <c:v>18.04.22 07:00</c:v>
                </c:pt>
                <c:pt idx="7">
                  <c:v>18.04.22 08:00</c:v>
                </c:pt>
                <c:pt idx="8">
                  <c:v>18.04.22 09:00</c:v>
                </c:pt>
                <c:pt idx="9">
                  <c:v>18.04.22 10:00</c:v>
                </c:pt>
                <c:pt idx="10">
                  <c:v>18.04.22 11:00</c:v>
                </c:pt>
                <c:pt idx="11">
                  <c:v>18.04.22 12:00</c:v>
                </c:pt>
                <c:pt idx="12">
                  <c:v>18.04.22 13:00</c:v>
                </c:pt>
                <c:pt idx="13">
                  <c:v>18.04.22 14:00</c:v>
                </c:pt>
                <c:pt idx="14">
                  <c:v>18.04.22 15:00</c:v>
                </c:pt>
                <c:pt idx="15">
                  <c:v>18.04.22 16:00</c:v>
                </c:pt>
                <c:pt idx="16">
                  <c:v>18.04.22 17:00</c:v>
                </c:pt>
                <c:pt idx="17">
                  <c:v>18.04.22 18:00</c:v>
                </c:pt>
                <c:pt idx="18">
                  <c:v>18.04.22 19:00</c:v>
                </c:pt>
                <c:pt idx="19">
                  <c:v>18.04.22 20:00</c:v>
                </c:pt>
                <c:pt idx="20">
                  <c:v>18.04.22 21:00</c:v>
                </c:pt>
                <c:pt idx="21">
                  <c:v>18.04.22 22:00</c:v>
                </c:pt>
                <c:pt idx="22">
                  <c:v>18.04.22 23:00</c:v>
                </c:pt>
                <c:pt idx="23">
                  <c:v>19.04.22 00:00</c:v>
                </c:pt>
                <c:pt idx="24">
                  <c:v>19.04.22 01:00</c:v>
                </c:pt>
                <c:pt idx="25">
                  <c:v>19.04.22 02:00</c:v>
                </c:pt>
                <c:pt idx="26">
                  <c:v>19.04.22 03:00</c:v>
                </c:pt>
                <c:pt idx="27">
                  <c:v>19.04.22 04:00</c:v>
                </c:pt>
                <c:pt idx="28">
                  <c:v>19.04.22 05:00</c:v>
                </c:pt>
                <c:pt idx="29">
                  <c:v>19.04.22 07:00</c:v>
                </c:pt>
                <c:pt idx="30">
                  <c:v>19.04.22 08:00</c:v>
                </c:pt>
                <c:pt idx="31">
                  <c:v>19.04.22 09:00</c:v>
                </c:pt>
                <c:pt idx="32">
                  <c:v>19.04.22 10:00</c:v>
                </c:pt>
                <c:pt idx="33">
                  <c:v>19.04.22 11:00</c:v>
                </c:pt>
                <c:pt idx="34">
                  <c:v>19.04.22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2.3144000000000001E-2</c:v>
                </c:pt>
                <c:pt idx="1">
                  <c:v>2.2030000000000001E-2</c:v>
                </c:pt>
                <c:pt idx="2">
                  <c:v>2.5906000000000002E-2</c:v>
                </c:pt>
                <c:pt idx="3">
                  <c:v>2.6013999999999999E-2</c:v>
                </c:pt>
                <c:pt idx="4">
                  <c:v>2.4850000000000001E-2</c:v>
                </c:pt>
                <c:pt idx="5">
                  <c:v>2.5943999999999998E-2</c:v>
                </c:pt>
                <c:pt idx="6">
                  <c:v>2.4253999999999998E-2</c:v>
                </c:pt>
                <c:pt idx="7">
                  <c:v>3.1833999999999994E-2</c:v>
                </c:pt>
                <c:pt idx="8">
                  <c:v>3.6380000000000003E-2</c:v>
                </c:pt>
                <c:pt idx="9">
                  <c:v>3.3189999999999997E-2</c:v>
                </c:pt>
                <c:pt idx="10">
                  <c:v>2.7845999999999999E-2</c:v>
                </c:pt>
                <c:pt idx="11">
                  <c:v>2.5706E-2</c:v>
                </c:pt>
                <c:pt idx="12">
                  <c:v>2.5933999999999999E-2</c:v>
                </c:pt>
                <c:pt idx="13">
                  <c:v>2.9399999999999999E-2</c:v>
                </c:pt>
                <c:pt idx="14">
                  <c:v>2.8743999999999999E-2</c:v>
                </c:pt>
                <c:pt idx="15">
                  <c:v>2.9269999999999997E-2</c:v>
                </c:pt>
                <c:pt idx="16">
                  <c:v>2.9204000000000001E-2</c:v>
                </c:pt>
                <c:pt idx="17">
                  <c:v>3.2994000000000002E-2</c:v>
                </c:pt>
                <c:pt idx="18">
                  <c:v>4.5370000000000001E-2</c:v>
                </c:pt>
                <c:pt idx="19">
                  <c:v>3.4914000000000001E-2</c:v>
                </c:pt>
                <c:pt idx="20">
                  <c:v>3.0093999999999999E-2</c:v>
                </c:pt>
                <c:pt idx="21">
                  <c:v>2.9075999999999998E-2</c:v>
                </c:pt>
                <c:pt idx="22">
                  <c:v>2.6443999999999999E-2</c:v>
                </c:pt>
                <c:pt idx="23">
                  <c:v>2.3736E-2</c:v>
                </c:pt>
                <c:pt idx="24">
                  <c:v>2.3806000000000001E-2</c:v>
                </c:pt>
                <c:pt idx="25">
                  <c:v>2.3096000000000002E-2</c:v>
                </c:pt>
                <c:pt idx="26">
                  <c:v>2.3459999999999998E-2</c:v>
                </c:pt>
                <c:pt idx="27">
                  <c:v>2.8416000000000004E-2</c:v>
                </c:pt>
                <c:pt idx="28">
                  <c:v>3.0494E-2</c:v>
                </c:pt>
                <c:pt idx="29">
                  <c:v>3.0310000000000004E-2</c:v>
                </c:pt>
                <c:pt idx="30">
                  <c:v>3.7845999999999998E-2</c:v>
                </c:pt>
                <c:pt idx="31">
                  <c:v>4.8284000000000001E-2</c:v>
                </c:pt>
                <c:pt idx="32">
                  <c:v>4.2763999999999996E-2</c:v>
                </c:pt>
                <c:pt idx="33">
                  <c:v>3.7966E-2</c:v>
                </c:pt>
                <c:pt idx="34">
                  <c:v>3.4394000000000001E-2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18.04.22 01:00</c:v>
                </c:pt>
                <c:pt idx="1">
                  <c:v>18.04.22 02:00</c:v>
                </c:pt>
                <c:pt idx="2">
                  <c:v>18.04.22 03:00</c:v>
                </c:pt>
                <c:pt idx="3">
                  <c:v>18.04.22 04:00</c:v>
                </c:pt>
                <c:pt idx="4">
                  <c:v>18.04.22 05:00</c:v>
                </c:pt>
                <c:pt idx="5">
                  <c:v>18.04.22 06:00</c:v>
                </c:pt>
                <c:pt idx="6">
                  <c:v>18.04.22 07:00</c:v>
                </c:pt>
                <c:pt idx="7">
                  <c:v>18.04.22 08:00</c:v>
                </c:pt>
                <c:pt idx="8">
                  <c:v>18.04.22 09:00</c:v>
                </c:pt>
                <c:pt idx="9">
                  <c:v>18.04.22 10:00</c:v>
                </c:pt>
                <c:pt idx="10">
                  <c:v>18.04.22 11:00</c:v>
                </c:pt>
                <c:pt idx="11">
                  <c:v>18.04.22 12:00</c:v>
                </c:pt>
                <c:pt idx="12">
                  <c:v>18.04.22 13:00</c:v>
                </c:pt>
                <c:pt idx="13">
                  <c:v>18.04.22 14:00</c:v>
                </c:pt>
                <c:pt idx="14">
                  <c:v>18.04.22 15:00</c:v>
                </c:pt>
                <c:pt idx="15">
                  <c:v>18.04.22 16:00</c:v>
                </c:pt>
                <c:pt idx="16">
                  <c:v>18.04.22 17:00</c:v>
                </c:pt>
                <c:pt idx="17">
                  <c:v>18.04.22 18:00</c:v>
                </c:pt>
                <c:pt idx="18">
                  <c:v>18.04.22 19:00</c:v>
                </c:pt>
                <c:pt idx="19">
                  <c:v>18.04.22 20:00</c:v>
                </c:pt>
                <c:pt idx="20">
                  <c:v>18.04.22 21:00</c:v>
                </c:pt>
                <c:pt idx="21">
                  <c:v>18.04.22 22:00</c:v>
                </c:pt>
                <c:pt idx="22">
                  <c:v>18.04.22 23:00</c:v>
                </c:pt>
                <c:pt idx="23">
                  <c:v>19.04.22 00:00</c:v>
                </c:pt>
                <c:pt idx="24">
                  <c:v>19.04.22 01:00</c:v>
                </c:pt>
                <c:pt idx="25">
                  <c:v>19.04.22 02:00</c:v>
                </c:pt>
                <c:pt idx="26">
                  <c:v>19.04.22 03:00</c:v>
                </c:pt>
                <c:pt idx="27">
                  <c:v>19.04.22 04:00</c:v>
                </c:pt>
                <c:pt idx="28">
                  <c:v>19.04.22 05:00</c:v>
                </c:pt>
                <c:pt idx="29">
                  <c:v>19.04.22 07:00</c:v>
                </c:pt>
                <c:pt idx="30">
                  <c:v>19.04.22 08:00</c:v>
                </c:pt>
                <c:pt idx="31">
                  <c:v>19.04.22 09:00</c:v>
                </c:pt>
                <c:pt idx="32">
                  <c:v>19.04.22 10:00</c:v>
                </c:pt>
                <c:pt idx="33">
                  <c:v>19.04.22 11:00</c:v>
                </c:pt>
                <c:pt idx="34">
                  <c:v>19.04.22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2.954E-2</c:v>
                </c:pt>
                <c:pt idx="1">
                  <c:v>2.9420000000000002E-2</c:v>
                </c:pt>
                <c:pt idx="2">
                  <c:v>2.9559999999999999E-2</c:v>
                </c:pt>
                <c:pt idx="3">
                  <c:v>2.9600000000000001E-2</c:v>
                </c:pt>
                <c:pt idx="4">
                  <c:v>2.954E-2</c:v>
                </c:pt>
                <c:pt idx="5">
                  <c:v>2.9760000000000002E-2</c:v>
                </c:pt>
                <c:pt idx="6">
                  <c:v>2.972E-2</c:v>
                </c:pt>
                <c:pt idx="7">
                  <c:v>2.98E-2</c:v>
                </c:pt>
                <c:pt idx="8">
                  <c:v>2.9940000000000001E-2</c:v>
                </c:pt>
                <c:pt idx="9">
                  <c:v>3.0159999999999999E-2</c:v>
                </c:pt>
                <c:pt idx="10">
                  <c:v>3.0100000000000002E-2</c:v>
                </c:pt>
                <c:pt idx="11">
                  <c:v>3.024E-2</c:v>
                </c:pt>
                <c:pt idx="12">
                  <c:v>3.0280000000000001E-2</c:v>
                </c:pt>
                <c:pt idx="13">
                  <c:v>2.998E-2</c:v>
                </c:pt>
                <c:pt idx="14">
                  <c:v>2.9819999999999999E-2</c:v>
                </c:pt>
                <c:pt idx="15">
                  <c:v>2.9899999999999999E-2</c:v>
                </c:pt>
                <c:pt idx="16">
                  <c:v>2.9920000000000002E-2</c:v>
                </c:pt>
                <c:pt idx="17">
                  <c:v>2.9899999999999999E-2</c:v>
                </c:pt>
                <c:pt idx="18">
                  <c:v>3.0120000000000001E-2</c:v>
                </c:pt>
                <c:pt idx="19">
                  <c:v>3.0120000000000001E-2</c:v>
                </c:pt>
                <c:pt idx="20">
                  <c:v>2.988E-2</c:v>
                </c:pt>
                <c:pt idx="21">
                  <c:v>3.014E-2</c:v>
                </c:pt>
                <c:pt idx="22">
                  <c:v>3.0499999999999999E-2</c:v>
                </c:pt>
                <c:pt idx="23">
                  <c:v>3.0280000000000001E-2</c:v>
                </c:pt>
                <c:pt idx="24">
                  <c:v>3.0280000000000001E-2</c:v>
                </c:pt>
                <c:pt idx="25">
                  <c:v>3.0199999999999998E-2</c:v>
                </c:pt>
                <c:pt idx="26">
                  <c:v>3.0339999999999999E-2</c:v>
                </c:pt>
                <c:pt idx="27">
                  <c:v>3.048E-2</c:v>
                </c:pt>
                <c:pt idx="28">
                  <c:v>3.0280000000000001E-2</c:v>
                </c:pt>
                <c:pt idx="29">
                  <c:v>3.056E-2</c:v>
                </c:pt>
                <c:pt idx="30">
                  <c:v>3.0379999999999997E-2</c:v>
                </c:pt>
                <c:pt idx="31">
                  <c:v>3.032E-2</c:v>
                </c:pt>
                <c:pt idx="32">
                  <c:v>3.0379999999999997E-2</c:v>
                </c:pt>
                <c:pt idx="33">
                  <c:v>3.032E-2</c:v>
                </c:pt>
                <c:pt idx="34">
                  <c:v>3.0499999999999999E-2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198336"/>
        <c:axId val="130900352"/>
      </c:lineChart>
      <c:catAx>
        <c:axId val="109198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9003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09003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91983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0.71399999999999997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0.11799999999999999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557568"/>
        <c:axId val="82559360"/>
      </c:barChart>
      <c:catAx>
        <c:axId val="82557568"/>
        <c:scaling>
          <c:orientation val="minMax"/>
        </c:scaling>
        <c:delete val="1"/>
        <c:axPos val="b"/>
        <c:majorTickMark val="out"/>
        <c:minorTickMark val="none"/>
        <c:tickLblPos val="nextTo"/>
        <c:crossAx val="82559360"/>
        <c:crosses val="autoZero"/>
        <c:auto val="1"/>
        <c:lblAlgn val="ctr"/>
        <c:lblOffset val="100"/>
        <c:noMultiLvlLbl val="0"/>
      </c:catAx>
      <c:valAx>
        <c:axId val="825593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2557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44998363184355"/>
          <c:y val="1.7009101062650502E-2"/>
          <c:w val="0.40550016088661295"/>
          <c:h val="0.9829908313030377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EE425B-CD86-4565-89FA-AFFB7083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7</cp:revision>
  <cp:lastPrinted>2022-04-19T09:35:00Z</cp:lastPrinted>
  <dcterms:created xsi:type="dcterms:W3CDTF">2022-04-19T09:15:00Z</dcterms:created>
  <dcterms:modified xsi:type="dcterms:W3CDTF">2022-04-19T09:38:00Z</dcterms:modified>
</cp:coreProperties>
</file>