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30271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55AB5">
        <w:t>18</w:t>
      </w:r>
      <w:r w:rsidR="00570A22">
        <w:t xml:space="preserve"> мая и в первой половине дня 1</w:t>
      </w:r>
      <w:r w:rsidR="004F7D94">
        <w:t>9</w:t>
      </w:r>
      <w:r w:rsidR="00D07BB1">
        <w:t xml:space="preserve"> </w:t>
      </w:r>
      <w:r w:rsidR="00E41B5E">
        <w:t>мая</w:t>
      </w:r>
      <w:r>
        <w:t xml:space="preserve"> </w:t>
      </w:r>
      <w:r w:rsidR="00302715">
        <w:t>максимальн</w:t>
      </w:r>
      <w:r w:rsidR="00302715">
        <w:t xml:space="preserve">ая разовая концентрация азота </w:t>
      </w:r>
      <w:r w:rsidR="00302715">
        <w:t>оксида составляла 0,</w:t>
      </w:r>
      <w:r w:rsidR="00302715">
        <w:t>8</w:t>
      </w:r>
      <w:r w:rsidR="00302715">
        <w:t xml:space="preserve"> ПДК</w:t>
      </w:r>
      <w:r w:rsidR="00302715">
        <w:t>, азота диоксида – 0,2 ПДК</w:t>
      </w:r>
      <w:r w:rsidR="00302715">
        <w:t>. Содержа</w:t>
      </w:r>
      <w:r w:rsidR="00302715">
        <w:t xml:space="preserve">ние в воздухе углерода оксида, </w:t>
      </w:r>
      <w:r w:rsidR="00302715">
        <w:t>серы диоксида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4F7D94">
        <w:rPr>
          <w:b/>
          <w:i/>
        </w:rPr>
        <w:t>18-19</w:t>
      </w:r>
      <w:r w:rsidR="005D5D0B">
        <w:rPr>
          <w:b/>
          <w:i/>
        </w:rPr>
        <w:t xml:space="preserve"> 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  <w:r w:rsidR="008605AE">
        <w:rPr>
          <w:noProof/>
        </w:rPr>
        <w:drawing>
          <wp:inline distT="0" distB="0" distL="0" distR="0" wp14:anchorId="6E18820F" wp14:editId="37BDEA62">
            <wp:extent cx="5357004" cy="265693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83145" w:rsidRDefault="00492EC2" w:rsidP="00583145">
      <w:pPr>
        <w:ind w:firstLine="708"/>
        <w:jc w:val="both"/>
      </w:pPr>
      <w:r w:rsidRPr="00492EC2">
        <w:t>По данным непрерывных измерений, превышение норматива качества по твердым частицам фракции размером до</w:t>
      </w:r>
      <w:r>
        <w:t xml:space="preserve"> 10 микрон (далее – ТЧ-10) в 1,3</w:t>
      </w:r>
      <w:r w:rsidRPr="00492EC2">
        <w:t xml:space="preserve"> раза зафиксировано в воздухе Могилева (район пер. Крупской). Среднесуточные концентрации ТЧ-10 в воздухе </w:t>
      </w:r>
      <w:r>
        <w:t xml:space="preserve">Гродно, Минска, Полоцка, Могилева, Жлобина, Витебска, Бреста и Гомеля </w:t>
      </w:r>
      <w:r w:rsidRPr="00492EC2">
        <w:t>варьир</w:t>
      </w:r>
      <w:r>
        <w:t>овались в диапазоне 0,2-0,8 ПДК</w:t>
      </w:r>
      <w:r w:rsidR="00583145">
        <w:t xml:space="preserve">. </w:t>
      </w:r>
      <w:bookmarkStart w:id="0" w:name="_GoBack"/>
      <w:bookmarkEnd w:id="0"/>
    </w:p>
    <w:p w:rsidR="007907DC" w:rsidRDefault="00162D41" w:rsidP="00583145">
      <w:pPr>
        <w:ind w:firstLine="708"/>
        <w:jc w:val="both"/>
      </w:pPr>
      <w:r w:rsidRPr="00162D41">
        <w:t>Среднесуточная концентрация твердых частиц фракции размером до 2,5 микрон в воздухе Жлобина (район ул. Пригородная)</w:t>
      </w:r>
      <w:r w:rsidR="00492EC2">
        <w:t xml:space="preserve"> составляла 0,8</w:t>
      </w:r>
      <w:r w:rsidR="00583145">
        <w:t xml:space="preserve"> ПДК</w:t>
      </w:r>
      <w:r w:rsidRPr="00162D41">
        <w:t>, в воздухе Минска (район ул. Ге</w:t>
      </w:r>
      <w:r>
        <w:t xml:space="preserve">роев 120 Дивизии) </w:t>
      </w:r>
      <w:r w:rsidR="00492EC2">
        <w:t>– 0,5</w:t>
      </w:r>
      <w:r w:rsidRPr="00162D41">
        <w:t xml:space="preserve"> ПДК.</w:t>
      </w:r>
    </w:p>
    <w:p w:rsidR="00162D41" w:rsidRDefault="00162D41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F7D94">
        <w:rPr>
          <w:b/>
          <w:i/>
        </w:rPr>
        <w:t>18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2"/>
          <c:order val="0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18.05.21 01:00</c:v>
                </c:pt>
                <c:pt idx="1">
                  <c:v>18.05.21 02:00</c:v>
                </c:pt>
                <c:pt idx="2">
                  <c:v>18.05.21 03:00</c:v>
                </c:pt>
                <c:pt idx="3">
                  <c:v>18.05.21 04:00</c:v>
                </c:pt>
                <c:pt idx="4">
                  <c:v>18.05.21 05:00</c:v>
                </c:pt>
                <c:pt idx="5">
                  <c:v>18.05.21 06:00</c:v>
                </c:pt>
                <c:pt idx="6">
                  <c:v>18.05.21 07:00</c:v>
                </c:pt>
                <c:pt idx="7">
                  <c:v>18.05.21 08:00</c:v>
                </c:pt>
                <c:pt idx="8">
                  <c:v>18.05.21 09:00</c:v>
                </c:pt>
                <c:pt idx="9">
                  <c:v>18.05.21 10:00</c:v>
                </c:pt>
                <c:pt idx="10">
                  <c:v>18.05.21 11:00</c:v>
                </c:pt>
                <c:pt idx="11">
                  <c:v>18.05.21 12:00</c:v>
                </c:pt>
                <c:pt idx="12">
                  <c:v>18.05.21 13:00</c:v>
                </c:pt>
                <c:pt idx="13">
                  <c:v>18.05.21 14:00</c:v>
                </c:pt>
                <c:pt idx="14">
                  <c:v>18.05.21 15:00</c:v>
                </c:pt>
                <c:pt idx="15">
                  <c:v>18.05.21 16:00</c:v>
                </c:pt>
                <c:pt idx="16">
                  <c:v>18.05.21 17:00</c:v>
                </c:pt>
                <c:pt idx="17">
                  <c:v>18.05.21 18:00</c:v>
                </c:pt>
                <c:pt idx="18">
                  <c:v>18.05.21 19:00</c:v>
                </c:pt>
                <c:pt idx="19">
                  <c:v>18.05.21 20:00</c:v>
                </c:pt>
                <c:pt idx="20">
                  <c:v>18.05.21 21:00</c:v>
                </c:pt>
                <c:pt idx="21">
                  <c:v>18.05.21 22:00</c:v>
                </c:pt>
                <c:pt idx="22">
                  <c:v>18.05.21 23:00</c:v>
                </c:pt>
                <c:pt idx="23">
                  <c:v>19.05.21 00:00</c:v>
                </c:pt>
                <c:pt idx="24">
                  <c:v>19.05.21 01:00</c:v>
                </c:pt>
                <c:pt idx="25">
                  <c:v>19.05.21 02:00</c:v>
                </c:pt>
                <c:pt idx="26">
                  <c:v>19.05.21 03:00</c:v>
                </c:pt>
                <c:pt idx="27">
                  <c:v>19.05.21 04:00</c:v>
                </c:pt>
                <c:pt idx="28">
                  <c:v>19.05.21 05:00</c:v>
                </c:pt>
                <c:pt idx="29">
                  <c:v>19.05.21 07:00</c:v>
                </c:pt>
                <c:pt idx="30">
                  <c:v>19.05.21 08:00</c:v>
                </c:pt>
                <c:pt idx="31">
                  <c:v>19.05.21 09:00</c:v>
                </c:pt>
                <c:pt idx="32">
                  <c:v>19.05.21 10:00</c:v>
                </c:pt>
                <c:pt idx="33">
                  <c:v>19.05.21 11:00</c:v>
                </c:pt>
                <c:pt idx="34">
                  <c:v>19.05.21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1.2616E-2</c:v>
                </c:pt>
                <c:pt idx="1">
                  <c:v>9.0760000000000007E-3</c:v>
                </c:pt>
                <c:pt idx="2">
                  <c:v>8.0000000000000002E-3</c:v>
                </c:pt>
                <c:pt idx="3">
                  <c:v>5.6600000000000001E-3</c:v>
                </c:pt>
                <c:pt idx="4">
                  <c:v>4.3140000000000001E-3</c:v>
                </c:pt>
                <c:pt idx="5">
                  <c:v>6.1440000000000002E-3</c:v>
                </c:pt>
                <c:pt idx="6">
                  <c:v>6.6900000000000006E-3</c:v>
                </c:pt>
                <c:pt idx="7">
                  <c:v>6.6799999999999993E-3</c:v>
                </c:pt>
                <c:pt idx="8">
                  <c:v>1.6493999999999998E-2</c:v>
                </c:pt>
                <c:pt idx="9">
                  <c:v>2.1204000000000001E-2</c:v>
                </c:pt>
                <c:pt idx="10">
                  <c:v>1.9774E-2</c:v>
                </c:pt>
                <c:pt idx="11">
                  <c:v>2.5756000000000001E-2</c:v>
                </c:pt>
                <c:pt idx="12">
                  <c:v>2.265E-2</c:v>
                </c:pt>
                <c:pt idx="13">
                  <c:v>2.4024E-2</c:v>
                </c:pt>
                <c:pt idx="14">
                  <c:v>2.6193999999999999E-2</c:v>
                </c:pt>
                <c:pt idx="15">
                  <c:v>5.1234000000000002E-2</c:v>
                </c:pt>
                <c:pt idx="16">
                  <c:v>6.0365999999999996E-2</c:v>
                </c:pt>
                <c:pt idx="17">
                  <c:v>5.4344000000000003E-2</c:v>
                </c:pt>
                <c:pt idx="18">
                  <c:v>5.2386000000000002E-2</c:v>
                </c:pt>
                <c:pt idx="19">
                  <c:v>6.7434000000000008E-2</c:v>
                </c:pt>
                <c:pt idx="20">
                  <c:v>9.7313999999999998E-2</c:v>
                </c:pt>
                <c:pt idx="21">
                  <c:v>0.12207</c:v>
                </c:pt>
                <c:pt idx="22">
                  <c:v>0.11474000000000001</c:v>
                </c:pt>
                <c:pt idx="23">
                  <c:v>0.10668399999999999</c:v>
                </c:pt>
                <c:pt idx="24">
                  <c:v>0.10645999999999999</c:v>
                </c:pt>
                <c:pt idx="25">
                  <c:v>8.4429999999999991E-2</c:v>
                </c:pt>
                <c:pt idx="26">
                  <c:v>5.9114E-2</c:v>
                </c:pt>
                <c:pt idx="27">
                  <c:v>4.0733999999999999E-2</c:v>
                </c:pt>
                <c:pt idx="28">
                  <c:v>2.5956E-2</c:v>
                </c:pt>
                <c:pt idx="29">
                  <c:v>1.4159999999999999E-2</c:v>
                </c:pt>
                <c:pt idx="30">
                  <c:v>1.0066E-2</c:v>
                </c:pt>
                <c:pt idx="31">
                  <c:v>1.1106E-2</c:v>
                </c:pt>
                <c:pt idx="32">
                  <c:v>1.1340000000000001E-2</c:v>
                </c:pt>
                <c:pt idx="33">
                  <c:v>1.2234E-2</c:v>
                </c:pt>
                <c:pt idx="34">
                  <c:v>1.2302E-2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18.05.21 01:00</c:v>
                </c:pt>
                <c:pt idx="1">
                  <c:v>18.05.21 02:00</c:v>
                </c:pt>
                <c:pt idx="2">
                  <c:v>18.05.21 03:00</c:v>
                </c:pt>
                <c:pt idx="3">
                  <c:v>18.05.21 04:00</c:v>
                </c:pt>
                <c:pt idx="4">
                  <c:v>18.05.21 05:00</c:v>
                </c:pt>
                <c:pt idx="5">
                  <c:v>18.05.21 06:00</c:v>
                </c:pt>
                <c:pt idx="6">
                  <c:v>18.05.21 07:00</c:v>
                </c:pt>
                <c:pt idx="7">
                  <c:v>18.05.21 08:00</c:v>
                </c:pt>
                <c:pt idx="8">
                  <c:v>18.05.21 09:00</c:v>
                </c:pt>
                <c:pt idx="9">
                  <c:v>18.05.21 10:00</c:v>
                </c:pt>
                <c:pt idx="10">
                  <c:v>18.05.21 11:00</c:v>
                </c:pt>
                <c:pt idx="11">
                  <c:v>18.05.21 12:00</c:v>
                </c:pt>
                <c:pt idx="12">
                  <c:v>18.05.21 13:00</c:v>
                </c:pt>
                <c:pt idx="13">
                  <c:v>18.05.21 14:00</c:v>
                </c:pt>
                <c:pt idx="14">
                  <c:v>18.05.21 15:00</c:v>
                </c:pt>
                <c:pt idx="15">
                  <c:v>18.05.21 16:00</c:v>
                </c:pt>
                <c:pt idx="16">
                  <c:v>18.05.21 17:00</c:v>
                </c:pt>
                <c:pt idx="17">
                  <c:v>18.05.21 18:00</c:v>
                </c:pt>
                <c:pt idx="18">
                  <c:v>18.05.21 19:00</c:v>
                </c:pt>
                <c:pt idx="19">
                  <c:v>18.05.21 20:00</c:v>
                </c:pt>
                <c:pt idx="20">
                  <c:v>18.05.21 21:00</c:v>
                </c:pt>
                <c:pt idx="21">
                  <c:v>18.05.21 22:00</c:v>
                </c:pt>
                <c:pt idx="22">
                  <c:v>18.05.21 23:00</c:v>
                </c:pt>
                <c:pt idx="23">
                  <c:v>19.05.21 00:00</c:v>
                </c:pt>
                <c:pt idx="24">
                  <c:v>19.05.21 01:00</c:v>
                </c:pt>
                <c:pt idx="25">
                  <c:v>19.05.21 02:00</c:v>
                </c:pt>
                <c:pt idx="26">
                  <c:v>19.05.21 03:00</c:v>
                </c:pt>
                <c:pt idx="27">
                  <c:v>19.05.21 04:00</c:v>
                </c:pt>
                <c:pt idx="28">
                  <c:v>19.05.21 05:00</c:v>
                </c:pt>
                <c:pt idx="29">
                  <c:v>19.05.21 07:00</c:v>
                </c:pt>
                <c:pt idx="30">
                  <c:v>19.05.21 08:00</c:v>
                </c:pt>
                <c:pt idx="31">
                  <c:v>19.05.21 09:00</c:v>
                </c:pt>
                <c:pt idx="32">
                  <c:v>19.05.21 10:00</c:v>
                </c:pt>
                <c:pt idx="33">
                  <c:v>19.05.21 11:00</c:v>
                </c:pt>
                <c:pt idx="34">
                  <c:v>19.05.21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5.8659999999999997E-2</c:v>
                </c:pt>
                <c:pt idx="1">
                  <c:v>5.8979999999999998E-2</c:v>
                </c:pt>
                <c:pt idx="2">
                  <c:v>5.892E-2</c:v>
                </c:pt>
                <c:pt idx="3">
                  <c:v>5.9159999999999997E-2</c:v>
                </c:pt>
                <c:pt idx="4">
                  <c:v>5.9119999999999999E-2</c:v>
                </c:pt>
                <c:pt idx="5">
                  <c:v>5.8959999999999999E-2</c:v>
                </c:pt>
                <c:pt idx="6">
                  <c:v>5.9040000000000002E-2</c:v>
                </c:pt>
                <c:pt idx="7">
                  <c:v>5.9020000000000003E-2</c:v>
                </c:pt>
                <c:pt idx="8">
                  <c:v>5.9040000000000002E-2</c:v>
                </c:pt>
                <c:pt idx="9">
                  <c:v>5.8720000000000001E-2</c:v>
                </c:pt>
                <c:pt idx="10">
                  <c:v>5.9319999999999998E-2</c:v>
                </c:pt>
                <c:pt idx="11">
                  <c:v>5.8939999999999999E-2</c:v>
                </c:pt>
                <c:pt idx="12">
                  <c:v>5.926E-2</c:v>
                </c:pt>
                <c:pt idx="13">
                  <c:v>5.8720000000000001E-2</c:v>
                </c:pt>
                <c:pt idx="14">
                  <c:v>5.8840000000000003E-2</c:v>
                </c:pt>
                <c:pt idx="15">
                  <c:v>6.2380000000000005E-2</c:v>
                </c:pt>
                <c:pt idx="16">
                  <c:v>5.892E-2</c:v>
                </c:pt>
                <c:pt idx="17">
                  <c:v>5.9159999999999997E-2</c:v>
                </c:pt>
                <c:pt idx="18">
                  <c:v>5.96E-2</c:v>
                </c:pt>
                <c:pt idx="19">
                  <c:v>5.9459999999999999E-2</c:v>
                </c:pt>
                <c:pt idx="20">
                  <c:v>5.9639999999999999E-2</c:v>
                </c:pt>
                <c:pt idx="21">
                  <c:v>5.96E-2</c:v>
                </c:pt>
                <c:pt idx="22">
                  <c:v>5.9159999999999997E-2</c:v>
                </c:pt>
                <c:pt idx="23">
                  <c:v>5.944E-2</c:v>
                </c:pt>
                <c:pt idx="24">
                  <c:v>5.96E-2</c:v>
                </c:pt>
                <c:pt idx="25">
                  <c:v>5.9220000000000002E-2</c:v>
                </c:pt>
                <c:pt idx="26">
                  <c:v>5.9720000000000002E-2</c:v>
                </c:pt>
                <c:pt idx="27">
                  <c:v>5.9299999999999999E-2</c:v>
                </c:pt>
                <c:pt idx="28">
                  <c:v>5.9539999999999996E-2</c:v>
                </c:pt>
                <c:pt idx="29">
                  <c:v>5.9159999999999997E-2</c:v>
                </c:pt>
                <c:pt idx="30">
                  <c:v>5.91E-2</c:v>
                </c:pt>
                <c:pt idx="31">
                  <c:v>5.9319999999999998E-2</c:v>
                </c:pt>
                <c:pt idx="32">
                  <c:v>5.9400000000000001E-2</c:v>
                </c:pt>
                <c:pt idx="33">
                  <c:v>5.9299999999999999E-2</c:v>
                </c:pt>
                <c:pt idx="34">
                  <c:v>5.9380000000000002E-2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402752"/>
        <c:axId val="73077888"/>
      </c:lineChart>
      <c:catAx>
        <c:axId val="8340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077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077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402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6168350816989"/>
          <c:y val="0.15813772654976732"/>
          <c:w val="0.12192889117878758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0.81799999999999995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0.68799999999999994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129344"/>
        <c:axId val="73143424"/>
      </c:barChart>
      <c:catAx>
        <c:axId val="73129344"/>
        <c:scaling>
          <c:orientation val="minMax"/>
        </c:scaling>
        <c:delete val="1"/>
        <c:axPos val="b"/>
        <c:majorTickMark val="out"/>
        <c:minorTickMark val="none"/>
        <c:tickLblPos val="nextTo"/>
        <c:crossAx val="73143424"/>
        <c:crosses val="autoZero"/>
        <c:auto val="1"/>
        <c:lblAlgn val="ctr"/>
        <c:lblOffset val="100"/>
        <c:noMultiLvlLbl val="0"/>
      </c:catAx>
      <c:valAx>
        <c:axId val="73143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312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86993436063687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8C0DE4-6215-47A5-9447-425813E8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2021-04-16T09:36:00Z</cp:lastPrinted>
  <dcterms:created xsi:type="dcterms:W3CDTF">2021-05-19T08:29:00Z</dcterms:created>
  <dcterms:modified xsi:type="dcterms:W3CDTF">2021-05-19T09:27:00Z</dcterms:modified>
</cp:coreProperties>
</file>