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20</w:t>
      </w:r>
      <w:r>
        <w:t xml:space="preserve"> марта и в первой половине дня </w:t>
      </w:r>
      <w:r>
        <w:t>21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разовых концентраций азота оксида, азота диоксида и углерода оксида составляла 0,2 ПДК.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1555A6">
        <w:rPr>
          <w:b/>
          <w:i/>
        </w:rPr>
        <w:t xml:space="preserve"> 20 – 21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555A6" w:rsidRDefault="001555A6" w:rsidP="001555A6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(далее – ТЧ10) на станции фонового мониторинга в Березинском заповеднике, в воздухе </w:t>
      </w:r>
      <w:r>
        <w:t xml:space="preserve">Могилева, Минска, Гродно, </w:t>
      </w:r>
      <w:r>
        <w:t>Полоцка, Жлобина, Витебска,</w:t>
      </w:r>
      <w:r w:rsidRPr="005A262D">
        <w:t xml:space="preserve"> </w:t>
      </w:r>
      <w:r>
        <w:t>Новополоцка,</w:t>
      </w:r>
      <w:r w:rsidRPr="001555A6">
        <w:t xml:space="preserve"> </w:t>
      </w:r>
      <w:r>
        <w:t>Бреста</w:t>
      </w:r>
      <w:r>
        <w:t xml:space="preserve"> </w:t>
      </w:r>
      <w:r>
        <w:t>и Гомел</w:t>
      </w:r>
      <w:r w:rsidR="00C7155F">
        <w:t>я варьировались в диапазоне 0,01 – 0,9</w:t>
      </w:r>
      <w:r>
        <w:t xml:space="preserve"> ПДК.</w:t>
      </w:r>
      <w:r w:rsidRPr="004C72E3">
        <w:t xml:space="preserve"> 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C7155F">
        <w:t xml:space="preserve"> ул. Пригородная) составляла 0,7</w:t>
      </w:r>
      <w:r>
        <w:t xml:space="preserve"> ПДК, в воздухе Минска (мик</w:t>
      </w:r>
      <w:r w:rsidR="00C7155F">
        <w:t>рорайон «Уручье») составляла 0,6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555A6">
        <w:rPr>
          <w:b/>
          <w:i/>
        </w:rPr>
        <w:t>20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33020</wp:posOffset>
            </wp:positionH>
            <wp:positionV relativeFrom="paragraph">
              <wp:posOffset>7951</wp:posOffset>
            </wp:positionV>
            <wp:extent cx="5803900" cy="43967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20.03.24 01:00</c:v>
                </c:pt>
                <c:pt idx="1">
                  <c:v>20.03.24 02:00</c:v>
                </c:pt>
                <c:pt idx="2">
                  <c:v>20.03.24 03:00</c:v>
                </c:pt>
                <c:pt idx="3">
                  <c:v>20.03.24 04:00</c:v>
                </c:pt>
                <c:pt idx="4">
                  <c:v>20.03.24 05:00</c:v>
                </c:pt>
                <c:pt idx="5">
                  <c:v>20.03.24 06:00</c:v>
                </c:pt>
                <c:pt idx="6">
                  <c:v>20.03.24 07:00</c:v>
                </c:pt>
                <c:pt idx="7">
                  <c:v>20.03.24 08:00</c:v>
                </c:pt>
                <c:pt idx="8">
                  <c:v>20.03.24 09:00</c:v>
                </c:pt>
                <c:pt idx="9">
                  <c:v>20.03.24 10:00</c:v>
                </c:pt>
                <c:pt idx="10">
                  <c:v>20.03.24 11:00</c:v>
                </c:pt>
                <c:pt idx="11">
                  <c:v>20.03.24 12:00</c:v>
                </c:pt>
                <c:pt idx="12">
                  <c:v>20.03.24 13:00</c:v>
                </c:pt>
                <c:pt idx="13">
                  <c:v>20.03.24 14:00</c:v>
                </c:pt>
                <c:pt idx="14">
                  <c:v>20.03.24 15:00</c:v>
                </c:pt>
                <c:pt idx="15">
                  <c:v>20.03.24 16:00</c:v>
                </c:pt>
                <c:pt idx="16">
                  <c:v>20.03.24 17:00</c:v>
                </c:pt>
                <c:pt idx="17">
                  <c:v>20.03.24 18:00</c:v>
                </c:pt>
                <c:pt idx="18">
                  <c:v>20.03.24 19:00</c:v>
                </c:pt>
                <c:pt idx="19">
                  <c:v>20.03.24 20:00</c:v>
                </c:pt>
                <c:pt idx="20">
                  <c:v>20.03.24 21:00</c:v>
                </c:pt>
                <c:pt idx="21">
                  <c:v>20.03.24 22:00</c:v>
                </c:pt>
                <c:pt idx="22">
                  <c:v>20.03.24 23:00</c:v>
                </c:pt>
                <c:pt idx="23">
                  <c:v>21.03.24 00:00</c:v>
                </c:pt>
                <c:pt idx="24">
                  <c:v>21.03.24 01:00</c:v>
                </c:pt>
                <c:pt idx="25">
                  <c:v>21.03.24 02:00</c:v>
                </c:pt>
                <c:pt idx="26">
                  <c:v>21.03.24 03:00</c:v>
                </c:pt>
                <c:pt idx="27">
                  <c:v>21.03.24 04:00</c:v>
                </c:pt>
                <c:pt idx="28">
                  <c:v>21.03.24 05:00</c:v>
                </c:pt>
                <c:pt idx="29">
                  <c:v>21.03.24 07:00</c:v>
                </c:pt>
                <c:pt idx="30">
                  <c:v>21.03.24 08:00</c:v>
                </c:pt>
                <c:pt idx="31">
                  <c:v>21.03.24 09:00</c:v>
                </c:pt>
                <c:pt idx="32">
                  <c:v>21.03.24 10:00</c:v>
                </c:pt>
                <c:pt idx="33">
                  <c:v>21.03.24 11:00</c:v>
                </c:pt>
                <c:pt idx="34">
                  <c:v>21.03.24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4.7880000000000006E-2</c:v>
                </c:pt>
                <c:pt idx="1">
                  <c:v>4.4679999999999997E-2</c:v>
                </c:pt>
                <c:pt idx="2">
                  <c:v>2.792E-2</c:v>
                </c:pt>
                <c:pt idx="3">
                  <c:v>2.4799999999999999E-2</c:v>
                </c:pt>
                <c:pt idx="4">
                  <c:v>2.58E-2</c:v>
                </c:pt>
                <c:pt idx="5">
                  <c:v>2.6120000000000001E-2</c:v>
                </c:pt>
                <c:pt idx="6">
                  <c:v>3.4479999999999997E-2</c:v>
                </c:pt>
                <c:pt idx="7">
                  <c:v>5.9119999999999999E-2</c:v>
                </c:pt>
                <c:pt idx="8">
                  <c:v>0.12215999999999999</c:v>
                </c:pt>
                <c:pt idx="9">
                  <c:v>9.5039999999999999E-2</c:v>
                </c:pt>
                <c:pt idx="10">
                  <c:v>5.1240000000000001E-2</c:v>
                </c:pt>
                <c:pt idx="11">
                  <c:v>3.2479999999999995E-2</c:v>
                </c:pt>
                <c:pt idx="12">
                  <c:v>3.2920000000000005E-2</c:v>
                </c:pt>
                <c:pt idx="13">
                  <c:v>3.5119999999999998E-2</c:v>
                </c:pt>
                <c:pt idx="14">
                  <c:v>4.7320000000000001E-2</c:v>
                </c:pt>
                <c:pt idx="15">
                  <c:v>4.6920000000000003E-2</c:v>
                </c:pt>
                <c:pt idx="16">
                  <c:v>5.1400000000000001E-2</c:v>
                </c:pt>
                <c:pt idx="17">
                  <c:v>3.9359999999999999E-2</c:v>
                </c:pt>
                <c:pt idx="18">
                  <c:v>4.4400000000000002E-2</c:v>
                </c:pt>
                <c:pt idx="19">
                  <c:v>6.0600000000000001E-2</c:v>
                </c:pt>
                <c:pt idx="20">
                  <c:v>0.14108000000000001</c:v>
                </c:pt>
                <c:pt idx="21">
                  <c:v>9.0560000000000002E-2</c:v>
                </c:pt>
                <c:pt idx="22">
                  <c:v>6.1039999999999997E-2</c:v>
                </c:pt>
                <c:pt idx="23">
                  <c:v>0.14032</c:v>
                </c:pt>
                <c:pt idx="24">
                  <c:v>0.16847999999999999</c:v>
                </c:pt>
                <c:pt idx="25">
                  <c:v>0.13872000000000001</c:v>
                </c:pt>
                <c:pt idx="26">
                  <c:v>0.12676000000000001</c:v>
                </c:pt>
                <c:pt idx="27">
                  <c:v>0.10479999999999999</c:v>
                </c:pt>
                <c:pt idx="28">
                  <c:v>8.4040000000000004E-2</c:v>
                </c:pt>
                <c:pt idx="29">
                  <c:v>0.10596</c:v>
                </c:pt>
                <c:pt idx="30">
                  <c:v>0.10876000000000001</c:v>
                </c:pt>
                <c:pt idx="31">
                  <c:v>0.14931999999999998</c:v>
                </c:pt>
                <c:pt idx="32">
                  <c:v>9.2560000000000003E-2</c:v>
                </c:pt>
                <c:pt idx="33">
                  <c:v>5.8000000000000003E-2</c:v>
                </c:pt>
                <c:pt idx="34">
                  <c:v>5.1639999999999998E-2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20.03.24 01:00</c:v>
                </c:pt>
                <c:pt idx="1">
                  <c:v>20.03.24 02:00</c:v>
                </c:pt>
                <c:pt idx="2">
                  <c:v>20.03.24 03:00</c:v>
                </c:pt>
                <c:pt idx="3">
                  <c:v>20.03.24 04:00</c:v>
                </c:pt>
                <c:pt idx="4">
                  <c:v>20.03.24 05:00</c:v>
                </c:pt>
                <c:pt idx="5">
                  <c:v>20.03.24 06:00</c:v>
                </c:pt>
                <c:pt idx="6">
                  <c:v>20.03.24 07:00</c:v>
                </c:pt>
                <c:pt idx="7">
                  <c:v>20.03.24 08:00</c:v>
                </c:pt>
                <c:pt idx="8">
                  <c:v>20.03.24 09:00</c:v>
                </c:pt>
                <c:pt idx="9">
                  <c:v>20.03.24 10:00</c:v>
                </c:pt>
                <c:pt idx="10">
                  <c:v>20.03.24 11:00</c:v>
                </c:pt>
                <c:pt idx="11">
                  <c:v>20.03.24 12:00</c:v>
                </c:pt>
                <c:pt idx="12">
                  <c:v>20.03.24 13:00</c:v>
                </c:pt>
                <c:pt idx="13">
                  <c:v>20.03.24 14:00</c:v>
                </c:pt>
                <c:pt idx="14">
                  <c:v>20.03.24 15:00</c:v>
                </c:pt>
                <c:pt idx="15">
                  <c:v>20.03.24 16:00</c:v>
                </c:pt>
                <c:pt idx="16">
                  <c:v>20.03.24 17:00</c:v>
                </c:pt>
                <c:pt idx="17">
                  <c:v>20.03.24 18:00</c:v>
                </c:pt>
                <c:pt idx="18">
                  <c:v>20.03.24 19:00</c:v>
                </c:pt>
                <c:pt idx="19">
                  <c:v>20.03.24 20:00</c:v>
                </c:pt>
                <c:pt idx="20">
                  <c:v>20.03.24 21:00</c:v>
                </c:pt>
                <c:pt idx="21">
                  <c:v>20.03.24 22:00</c:v>
                </c:pt>
                <c:pt idx="22">
                  <c:v>20.03.24 23:00</c:v>
                </c:pt>
                <c:pt idx="23">
                  <c:v>21.03.24 00:00</c:v>
                </c:pt>
                <c:pt idx="24">
                  <c:v>21.03.24 01:00</c:v>
                </c:pt>
                <c:pt idx="25">
                  <c:v>21.03.24 02:00</c:v>
                </c:pt>
                <c:pt idx="26">
                  <c:v>21.03.24 03:00</c:v>
                </c:pt>
                <c:pt idx="27">
                  <c:v>21.03.24 04:00</c:v>
                </c:pt>
                <c:pt idx="28">
                  <c:v>21.03.24 05:00</c:v>
                </c:pt>
                <c:pt idx="29">
                  <c:v>21.03.24 07:00</c:v>
                </c:pt>
                <c:pt idx="30">
                  <c:v>21.03.24 08:00</c:v>
                </c:pt>
                <c:pt idx="31">
                  <c:v>21.03.24 09:00</c:v>
                </c:pt>
                <c:pt idx="32">
                  <c:v>21.03.24 10:00</c:v>
                </c:pt>
                <c:pt idx="33">
                  <c:v>21.03.24 11:00</c:v>
                </c:pt>
                <c:pt idx="34">
                  <c:v>21.03.24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7.5996000000000008E-2</c:v>
                </c:pt>
                <c:pt idx="1">
                  <c:v>7.5039999999999996E-2</c:v>
                </c:pt>
                <c:pt idx="2">
                  <c:v>7.7296000000000004E-2</c:v>
                </c:pt>
                <c:pt idx="3">
                  <c:v>7.8684000000000004E-2</c:v>
                </c:pt>
                <c:pt idx="4">
                  <c:v>7.6660000000000006E-2</c:v>
                </c:pt>
                <c:pt idx="5">
                  <c:v>7.7864000000000003E-2</c:v>
                </c:pt>
                <c:pt idx="6">
                  <c:v>8.0253999999999992E-2</c:v>
                </c:pt>
                <c:pt idx="7">
                  <c:v>8.5015999999999994E-2</c:v>
                </c:pt>
                <c:pt idx="8">
                  <c:v>9.7865999999999995E-2</c:v>
                </c:pt>
                <c:pt idx="9">
                  <c:v>9.0476000000000001E-2</c:v>
                </c:pt>
                <c:pt idx="10">
                  <c:v>8.2794000000000006E-2</c:v>
                </c:pt>
                <c:pt idx="11">
                  <c:v>7.9995999999999998E-2</c:v>
                </c:pt>
                <c:pt idx="12">
                  <c:v>8.1540000000000001E-2</c:v>
                </c:pt>
                <c:pt idx="13">
                  <c:v>8.1785999999999998E-2</c:v>
                </c:pt>
                <c:pt idx="14">
                  <c:v>8.2584000000000005E-2</c:v>
                </c:pt>
                <c:pt idx="15">
                  <c:v>7.7523999999999996E-2</c:v>
                </c:pt>
                <c:pt idx="16">
                  <c:v>7.6780000000000001E-2</c:v>
                </c:pt>
                <c:pt idx="17">
                  <c:v>7.6076000000000005E-2</c:v>
                </c:pt>
                <c:pt idx="18">
                  <c:v>7.7953999999999996E-2</c:v>
                </c:pt>
                <c:pt idx="19">
                  <c:v>8.1799999999999998E-2</c:v>
                </c:pt>
                <c:pt idx="20">
                  <c:v>9.1904E-2</c:v>
                </c:pt>
                <c:pt idx="21">
                  <c:v>8.9445999999999998E-2</c:v>
                </c:pt>
                <c:pt idx="22">
                  <c:v>8.695399999999999E-2</c:v>
                </c:pt>
                <c:pt idx="23">
                  <c:v>0.10192999999999999</c:v>
                </c:pt>
                <c:pt idx="24">
                  <c:v>0.11062000000000001</c:v>
                </c:pt>
                <c:pt idx="25">
                  <c:v>0.10457999999999999</c:v>
                </c:pt>
                <c:pt idx="26">
                  <c:v>0.1013</c:v>
                </c:pt>
                <c:pt idx="27">
                  <c:v>9.2069999999999999E-2</c:v>
                </c:pt>
                <c:pt idx="28">
                  <c:v>8.1566E-2</c:v>
                </c:pt>
                <c:pt idx="29">
                  <c:v>0.10154400000000001</c:v>
                </c:pt>
                <c:pt idx="30">
                  <c:v>9.9746000000000001E-2</c:v>
                </c:pt>
                <c:pt idx="31">
                  <c:v>0.15320400000000001</c:v>
                </c:pt>
                <c:pt idx="32">
                  <c:v>0.10005399999999999</c:v>
                </c:pt>
                <c:pt idx="33">
                  <c:v>7.3006000000000001E-2</c:v>
                </c:pt>
                <c:pt idx="34">
                  <c:v>6.9720000000000004E-2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20.03.24 01:00</c:v>
                </c:pt>
                <c:pt idx="1">
                  <c:v>20.03.24 02:00</c:v>
                </c:pt>
                <c:pt idx="2">
                  <c:v>20.03.24 03:00</c:v>
                </c:pt>
                <c:pt idx="3">
                  <c:v>20.03.24 04:00</c:v>
                </c:pt>
                <c:pt idx="4">
                  <c:v>20.03.24 05:00</c:v>
                </c:pt>
                <c:pt idx="5">
                  <c:v>20.03.24 06:00</c:v>
                </c:pt>
                <c:pt idx="6">
                  <c:v>20.03.24 07:00</c:v>
                </c:pt>
                <c:pt idx="7">
                  <c:v>20.03.24 08:00</c:v>
                </c:pt>
                <c:pt idx="8">
                  <c:v>20.03.24 09:00</c:v>
                </c:pt>
                <c:pt idx="9">
                  <c:v>20.03.24 10:00</c:v>
                </c:pt>
                <c:pt idx="10">
                  <c:v>20.03.24 11:00</c:v>
                </c:pt>
                <c:pt idx="11">
                  <c:v>20.03.24 12:00</c:v>
                </c:pt>
                <c:pt idx="12">
                  <c:v>20.03.24 13:00</c:v>
                </c:pt>
                <c:pt idx="13">
                  <c:v>20.03.24 14:00</c:v>
                </c:pt>
                <c:pt idx="14">
                  <c:v>20.03.24 15:00</c:v>
                </c:pt>
                <c:pt idx="15">
                  <c:v>20.03.24 16:00</c:v>
                </c:pt>
                <c:pt idx="16">
                  <c:v>20.03.24 17:00</c:v>
                </c:pt>
                <c:pt idx="17">
                  <c:v>20.03.24 18:00</c:v>
                </c:pt>
                <c:pt idx="18">
                  <c:v>20.03.24 19:00</c:v>
                </c:pt>
                <c:pt idx="19">
                  <c:v>20.03.24 20:00</c:v>
                </c:pt>
                <c:pt idx="20">
                  <c:v>20.03.24 21:00</c:v>
                </c:pt>
                <c:pt idx="21">
                  <c:v>20.03.24 22:00</c:v>
                </c:pt>
                <c:pt idx="22">
                  <c:v>20.03.24 23:00</c:v>
                </c:pt>
                <c:pt idx="23">
                  <c:v>21.03.24 00:00</c:v>
                </c:pt>
                <c:pt idx="24">
                  <c:v>21.03.24 01:00</c:v>
                </c:pt>
                <c:pt idx="25">
                  <c:v>21.03.24 02:00</c:v>
                </c:pt>
                <c:pt idx="26">
                  <c:v>21.03.24 03:00</c:v>
                </c:pt>
                <c:pt idx="27">
                  <c:v>21.03.24 04:00</c:v>
                </c:pt>
                <c:pt idx="28">
                  <c:v>21.03.24 05:00</c:v>
                </c:pt>
                <c:pt idx="29">
                  <c:v>21.03.24 07:00</c:v>
                </c:pt>
                <c:pt idx="30">
                  <c:v>21.03.24 08:00</c:v>
                </c:pt>
                <c:pt idx="31">
                  <c:v>21.03.24 09:00</c:v>
                </c:pt>
                <c:pt idx="32">
                  <c:v>21.03.24 10:00</c:v>
                </c:pt>
                <c:pt idx="33">
                  <c:v>21.03.24 11:00</c:v>
                </c:pt>
                <c:pt idx="34">
                  <c:v>21.03.24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7.2400000000000006E-2</c:v>
                </c:pt>
                <c:pt idx="1">
                  <c:v>7.2359999999999994E-2</c:v>
                </c:pt>
                <c:pt idx="2">
                  <c:v>7.3380000000000001E-2</c:v>
                </c:pt>
                <c:pt idx="3">
                  <c:v>7.2579999999999992E-2</c:v>
                </c:pt>
                <c:pt idx="4">
                  <c:v>7.2219999999999993E-2</c:v>
                </c:pt>
                <c:pt idx="5">
                  <c:v>7.1859999999999993E-2</c:v>
                </c:pt>
                <c:pt idx="6">
                  <c:v>7.306E-2</c:v>
                </c:pt>
                <c:pt idx="7">
                  <c:v>7.3439999999999991E-2</c:v>
                </c:pt>
                <c:pt idx="8">
                  <c:v>7.3200000000000001E-2</c:v>
                </c:pt>
                <c:pt idx="9">
                  <c:v>7.2620000000000004E-2</c:v>
                </c:pt>
                <c:pt idx="10">
                  <c:v>7.1999999999999995E-2</c:v>
                </c:pt>
                <c:pt idx="11">
                  <c:v>7.3380000000000001E-2</c:v>
                </c:pt>
                <c:pt idx="12">
                  <c:v>7.3340000000000002E-2</c:v>
                </c:pt>
                <c:pt idx="13">
                  <c:v>7.4020000000000002E-2</c:v>
                </c:pt>
                <c:pt idx="14">
                  <c:v>7.3779999999999998E-2</c:v>
                </c:pt>
                <c:pt idx="15">
                  <c:v>7.2840000000000002E-2</c:v>
                </c:pt>
                <c:pt idx="16">
                  <c:v>7.2980000000000003E-2</c:v>
                </c:pt>
                <c:pt idx="17">
                  <c:v>7.3139999999999997E-2</c:v>
                </c:pt>
                <c:pt idx="18">
                  <c:v>7.2760000000000005E-2</c:v>
                </c:pt>
                <c:pt idx="19">
                  <c:v>7.3859999999999995E-2</c:v>
                </c:pt>
                <c:pt idx="20">
                  <c:v>7.3680000000000009E-2</c:v>
                </c:pt>
                <c:pt idx="21">
                  <c:v>7.3639999999999997E-2</c:v>
                </c:pt>
                <c:pt idx="22">
                  <c:v>7.4859999999999996E-2</c:v>
                </c:pt>
                <c:pt idx="23">
                  <c:v>7.4120000000000005E-2</c:v>
                </c:pt>
                <c:pt idx="24">
                  <c:v>7.3900000000000007E-2</c:v>
                </c:pt>
                <c:pt idx="25">
                  <c:v>7.3260000000000006E-2</c:v>
                </c:pt>
                <c:pt idx="26">
                  <c:v>7.3760000000000006E-2</c:v>
                </c:pt>
                <c:pt idx="27">
                  <c:v>7.392E-2</c:v>
                </c:pt>
                <c:pt idx="28">
                  <c:v>7.4359999999999996E-2</c:v>
                </c:pt>
                <c:pt idx="29">
                  <c:v>7.3380000000000001E-2</c:v>
                </c:pt>
                <c:pt idx="30">
                  <c:v>7.4700000000000003E-2</c:v>
                </c:pt>
                <c:pt idx="31">
                  <c:v>7.4020000000000002E-2</c:v>
                </c:pt>
                <c:pt idx="32">
                  <c:v>7.3859999999999995E-2</c:v>
                </c:pt>
                <c:pt idx="33">
                  <c:v>7.3439999999999991E-2</c:v>
                </c:pt>
                <c:pt idx="34">
                  <c:v>7.3480000000000004E-2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373120"/>
        <c:axId val="197870720"/>
      </c:lineChart>
      <c:catAx>
        <c:axId val="19437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7870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7870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4373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933854821757777E-2"/>
          <c:y val="1.7346041293909879E-2"/>
          <c:w val="0.49021106497355227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668928"/>
        <c:axId val="189158528"/>
      </c:barChart>
      <c:catAx>
        <c:axId val="226668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89158528"/>
        <c:crosses val="autoZero"/>
        <c:auto val="1"/>
        <c:lblAlgn val="ctr"/>
        <c:lblOffset val="100"/>
        <c:noMultiLvlLbl val="0"/>
      </c:catAx>
      <c:valAx>
        <c:axId val="189158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6668928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201446751562434"/>
          <c:y val="1.7683417479791769E-2"/>
          <c:w val="0.43616882351684533"/>
          <c:h val="0.9823165825202082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ADCD81-7F1A-4071-8BF2-8CF4545A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2024-03-21T11:04:00Z</dcterms:created>
  <dcterms:modified xsi:type="dcterms:W3CDTF">2024-03-21T11:17:00Z</dcterms:modified>
</cp:coreProperties>
</file>