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A2FC9">
        <w:t>21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DA2FC9">
        <w:t>22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азота диоксида </w:t>
      </w:r>
      <w:r w:rsidR="00CB7571">
        <w:t xml:space="preserve">составляла </w:t>
      </w:r>
      <w:r w:rsidR="00EC139D">
        <w:t>0,</w:t>
      </w:r>
      <w:r w:rsidR="004F1406">
        <w:t>3</w:t>
      </w:r>
      <w:r w:rsidR="00CB7571">
        <w:t xml:space="preserve"> ПДК</w:t>
      </w:r>
      <w:r w:rsidR="001D69BD">
        <w:t>,</w:t>
      </w:r>
      <w:r w:rsidR="00DA2FC9">
        <w:t xml:space="preserve"> </w:t>
      </w:r>
      <w:r w:rsidR="003A68F5">
        <w:t>углерода оксида – 0,</w:t>
      </w:r>
      <w:r w:rsidR="004F1406">
        <w:t>2</w:t>
      </w:r>
      <w:r w:rsidR="003A68F5">
        <w:t xml:space="preserve"> ПДК</w:t>
      </w:r>
      <w:r w:rsidR="00770D8C">
        <w:t xml:space="preserve">. </w:t>
      </w:r>
      <w:bookmarkStart w:id="0" w:name="_GoBack"/>
      <w:bookmarkEnd w:id="0"/>
      <w:r w:rsidR="00CB7571">
        <w:t>С</w:t>
      </w:r>
      <w:r w:rsidR="00D23CC3">
        <w:t xml:space="preserve">одержание </w:t>
      </w:r>
      <w:r w:rsidR="008A2A0E">
        <w:t>в воздухе</w:t>
      </w:r>
      <w:r w:rsidR="003A68F5">
        <w:t xml:space="preserve"> </w:t>
      </w:r>
      <w:r w:rsidR="00DA2FC9">
        <w:t>азота оксид</w:t>
      </w:r>
      <w:r w:rsidR="00DA2FC9">
        <w:t xml:space="preserve">а,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A2FC9">
        <w:rPr>
          <w:b/>
          <w:i/>
        </w:rPr>
        <w:t>21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DA2FC9">
        <w:rPr>
          <w:b/>
          <w:i/>
        </w:rPr>
        <w:t>22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2FC9" w:rsidRDefault="00DA2FC9" w:rsidP="00DA2FC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 Минска,</w:t>
      </w:r>
      <w:r>
        <w:t xml:space="preserve"> </w:t>
      </w:r>
      <w:r>
        <w:t>Гродно,</w:t>
      </w:r>
      <w:r>
        <w:t xml:space="preserve"> </w:t>
      </w:r>
      <w:r w:rsidR="008140F7">
        <w:br/>
      </w:r>
      <w:r>
        <w:t>на станции фонового мониторинга в Березинском заповеднике,</w:t>
      </w:r>
      <w:r>
        <w:t xml:space="preserve"> д. Пеньки, </w:t>
      </w:r>
      <w:r>
        <w:t xml:space="preserve">Могилева, </w:t>
      </w:r>
      <w:r>
        <w:t>Полоцка,</w:t>
      </w:r>
      <w:r>
        <w:t xml:space="preserve"> </w:t>
      </w:r>
      <w:r>
        <w:t>Бреста</w:t>
      </w:r>
      <w:r>
        <w:t xml:space="preserve">, </w:t>
      </w:r>
      <w:r>
        <w:t>Витебска, Гомеля</w:t>
      </w:r>
      <w:r>
        <w:t>, Новополоцка и Жлобина</w:t>
      </w:r>
      <w:r>
        <w:t xml:space="preserve"> </w:t>
      </w:r>
      <w:r>
        <w:t xml:space="preserve">варьировались </w:t>
      </w:r>
      <w:r w:rsidR="008140F7">
        <w:br/>
      </w:r>
      <w:r>
        <w:t xml:space="preserve">в диапазоне </w:t>
      </w:r>
      <w:r>
        <w:t>0,</w:t>
      </w:r>
      <w:r w:rsidR="008140F7">
        <w:t>07</w:t>
      </w:r>
      <w:r>
        <w:t xml:space="preserve"> – 0,</w:t>
      </w:r>
      <w:r w:rsidR="008140F7">
        <w:t>8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E230E9">
        <w:br/>
      </w:r>
      <w:r w:rsidR="0002039A">
        <w:t>в воздухе Жлобина (в районе ул. Пригородная)</w:t>
      </w:r>
      <w:r w:rsidR="004F1406">
        <w:t xml:space="preserve"> превышала</w:t>
      </w:r>
      <w:r w:rsidR="001D69BD">
        <w:t xml:space="preserve"> </w:t>
      </w:r>
      <w:r w:rsidR="008140F7">
        <w:t xml:space="preserve">норматив </w:t>
      </w:r>
      <w:r w:rsidR="001D69BD">
        <w:t>ПДК</w:t>
      </w:r>
      <w:r w:rsidR="004F1406">
        <w:t xml:space="preserve"> в 1,1 раза</w:t>
      </w:r>
      <w:r w:rsidR="00F457E6">
        <w:t xml:space="preserve">, </w:t>
      </w:r>
      <w:r w:rsidR="008140F7">
        <w:br/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1D69BD" w:rsidRPr="001D69BD">
        <w:t xml:space="preserve"> </w:t>
      </w:r>
      <w:r w:rsidR="001D69BD">
        <w:t>составляла 0,</w:t>
      </w:r>
      <w:r w:rsidR="008140F7">
        <w:t>6</w:t>
      </w:r>
      <w:r w:rsidR="001D69BD"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8140F7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611DA7D" wp14:editId="15F7A995">
            <wp:simplePos x="0" y="0"/>
            <wp:positionH relativeFrom="column">
              <wp:posOffset>72804</wp:posOffset>
            </wp:positionH>
            <wp:positionV relativeFrom="paragraph">
              <wp:posOffset>327881</wp:posOffset>
            </wp:positionV>
            <wp:extent cx="6027089" cy="457995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A2FC9">
        <w:rPr>
          <w:b/>
          <w:i/>
        </w:rPr>
        <w:t>21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21.01.24 01:00</c:v>
                </c:pt>
                <c:pt idx="1">
                  <c:v>21.01.24 02:00</c:v>
                </c:pt>
                <c:pt idx="2">
                  <c:v>21.01.24 03:00</c:v>
                </c:pt>
                <c:pt idx="3">
                  <c:v>21.01.24 04:00</c:v>
                </c:pt>
                <c:pt idx="4">
                  <c:v>21.01.24 05:00</c:v>
                </c:pt>
                <c:pt idx="5">
                  <c:v>21.01.24 06:00</c:v>
                </c:pt>
                <c:pt idx="6">
                  <c:v>21.01.24 07:00</c:v>
                </c:pt>
                <c:pt idx="7">
                  <c:v>21.01.24 08:00</c:v>
                </c:pt>
                <c:pt idx="8">
                  <c:v>21.01.24 09:00</c:v>
                </c:pt>
                <c:pt idx="9">
                  <c:v>21.01.24 10:00</c:v>
                </c:pt>
                <c:pt idx="10">
                  <c:v>21.01.24 11:00</c:v>
                </c:pt>
                <c:pt idx="11">
                  <c:v>21.01.24 12:00</c:v>
                </c:pt>
                <c:pt idx="12">
                  <c:v>21.01.24 13:00</c:v>
                </c:pt>
                <c:pt idx="13">
                  <c:v>21.01.24 14:00</c:v>
                </c:pt>
                <c:pt idx="14">
                  <c:v>21.01.24 15:00</c:v>
                </c:pt>
                <c:pt idx="15">
                  <c:v>21.01.24 16:00</c:v>
                </c:pt>
                <c:pt idx="16">
                  <c:v>21.01.24 17:00</c:v>
                </c:pt>
                <c:pt idx="17">
                  <c:v>21.01.24 18:00</c:v>
                </c:pt>
                <c:pt idx="18">
                  <c:v>21.01.24 19:00</c:v>
                </c:pt>
                <c:pt idx="19">
                  <c:v>21.01.24 20:00</c:v>
                </c:pt>
                <c:pt idx="20">
                  <c:v>21.01.24 21:00</c:v>
                </c:pt>
                <c:pt idx="21">
                  <c:v>21.01.24 22:00</c:v>
                </c:pt>
                <c:pt idx="22">
                  <c:v>21.01.24 23:00</c:v>
                </c:pt>
                <c:pt idx="23">
                  <c:v>22.01.24 00:00</c:v>
                </c:pt>
                <c:pt idx="24">
                  <c:v>22.01.24 01:00</c:v>
                </c:pt>
                <c:pt idx="25">
                  <c:v>22.01.24 02:00</c:v>
                </c:pt>
                <c:pt idx="26">
                  <c:v>22.01.24 03:00</c:v>
                </c:pt>
                <c:pt idx="27">
                  <c:v>22.01.24 04:00</c:v>
                </c:pt>
                <c:pt idx="28">
                  <c:v>22.01.24 05:00</c:v>
                </c:pt>
                <c:pt idx="29">
                  <c:v>22.01.24 07:00</c:v>
                </c:pt>
                <c:pt idx="30">
                  <c:v>22.01.24 08:00</c:v>
                </c:pt>
                <c:pt idx="31">
                  <c:v>22.01.24 09:00</c:v>
                </c:pt>
                <c:pt idx="32">
                  <c:v>22.01.24 10:00</c:v>
                </c:pt>
                <c:pt idx="33">
                  <c:v>22.01.24 11:00</c:v>
                </c:pt>
                <c:pt idx="34">
                  <c:v>22.01.24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2.5559999999999999E-2</c:v>
                </c:pt>
                <c:pt idx="1">
                  <c:v>2.256E-2</c:v>
                </c:pt>
                <c:pt idx="2">
                  <c:v>0.02</c:v>
                </c:pt>
                <c:pt idx="3">
                  <c:v>1.384E-2</c:v>
                </c:pt>
                <c:pt idx="4">
                  <c:v>1.8079999999999999E-2</c:v>
                </c:pt>
                <c:pt idx="5">
                  <c:v>1.6199999999999999E-2</c:v>
                </c:pt>
                <c:pt idx="6">
                  <c:v>1.804E-2</c:v>
                </c:pt>
                <c:pt idx="7">
                  <c:v>1.984E-2</c:v>
                </c:pt>
                <c:pt idx="8">
                  <c:v>2.8039999999999999E-2</c:v>
                </c:pt>
                <c:pt idx="9">
                  <c:v>7.7840000000000006E-2</c:v>
                </c:pt>
                <c:pt idx="10">
                  <c:v>0.17427999999999999</c:v>
                </c:pt>
                <c:pt idx="11">
                  <c:v>0.12436</c:v>
                </c:pt>
                <c:pt idx="12">
                  <c:v>7.0519999999999999E-2</c:v>
                </c:pt>
                <c:pt idx="13">
                  <c:v>0.10612000000000001</c:v>
                </c:pt>
                <c:pt idx="14">
                  <c:v>0.17732000000000001</c:v>
                </c:pt>
                <c:pt idx="15">
                  <c:v>0.21296000000000001</c:v>
                </c:pt>
                <c:pt idx="16">
                  <c:v>0.12988</c:v>
                </c:pt>
                <c:pt idx="17">
                  <c:v>0.10823999999999999</c:v>
                </c:pt>
                <c:pt idx="18">
                  <c:v>0.1186</c:v>
                </c:pt>
                <c:pt idx="19">
                  <c:v>0.10440000000000001</c:v>
                </c:pt>
                <c:pt idx="20">
                  <c:v>6.9760000000000003E-2</c:v>
                </c:pt>
                <c:pt idx="21">
                  <c:v>6.54E-2</c:v>
                </c:pt>
                <c:pt idx="22">
                  <c:v>5.9159999999999997E-2</c:v>
                </c:pt>
                <c:pt idx="23">
                  <c:v>4.7719999999999999E-2</c:v>
                </c:pt>
                <c:pt idx="24">
                  <c:v>3.6679999999999997E-2</c:v>
                </c:pt>
                <c:pt idx="25">
                  <c:v>3.4320000000000003E-2</c:v>
                </c:pt>
                <c:pt idx="26">
                  <c:v>2.436E-2</c:v>
                </c:pt>
                <c:pt idx="27">
                  <c:v>2.768E-2</c:v>
                </c:pt>
                <c:pt idx="28">
                  <c:v>3.1719999999999998E-2</c:v>
                </c:pt>
                <c:pt idx="29">
                  <c:v>3.7319999999999999E-2</c:v>
                </c:pt>
                <c:pt idx="30">
                  <c:v>4.956E-2</c:v>
                </c:pt>
                <c:pt idx="31">
                  <c:v>7.640000000000001E-2</c:v>
                </c:pt>
                <c:pt idx="32">
                  <c:v>8.1119999999999998E-2</c:v>
                </c:pt>
                <c:pt idx="33">
                  <c:v>8.2920000000000008E-2</c:v>
                </c:pt>
                <c:pt idx="34">
                  <c:v>6.5519999999999995E-2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21.01.24 01:00</c:v>
                </c:pt>
                <c:pt idx="1">
                  <c:v>21.01.24 02:00</c:v>
                </c:pt>
                <c:pt idx="2">
                  <c:v>21.01.24 03:00</c:v>
                </c:pt>
                <c:pt idx="3">
                  <c:v>21.01.24 04:00</c:v>
                </c:pt>
                <c:pt idx="4">
                  <c:v>21.01.24 05:00</c:v>
                </c:pt>
                <c:pt idx="5">
                  <c:v>21.01.24 06:00</c:v>
                </c:pt>
                <c:pt idx="6">
                  <c:v>21.01.24 07:00</c:v>
                </c:pt>
                <c:pt idx="7">
                  <c:v>21.01.24 08:00</c:v>
                </c:pt>
                <c:pt idx="8">
                  <c:v>21.01.24 09:00</c:v>
                </c:pt>
                <c:pt idx="9">
                  <c:v>21.01.24 10:00</c:v>
                </c:pt>
                <c:pt idx="10">
                  <c:v>21.01.24 11:00</c:v>
                </c:pt>
                <c:pt idx="11">
                  <c:v>21.01.24 12:00</c:v>
                </c:pt>
                <c:pt idx="12">
                  <c:v>21.01.24 13:00</c:v>
                </c:pt>
                <c:pt idx="13">
                  <c:v>21.01.24 14:00</c:v>
                </c:pt>
                <c:pt idx="14">
                  <c:v>21.01.24 15:00</c:v>
                </c:pt>
                <c:pt idx="15">
                  <c:v>21.01.24 16:00</c:v>
                </c:pt>
                <c:pt idx="16">
                  <c:v>21.01.24 17:00</c:v>
                </c:pt>
                <c:pt idx="17">
                  <c:v>21.01.24 18:00</c:v>
                </c:pt>
                <c:pt idx="18">
                  <c:v>21.01.24 19:00</c:v>
                </c:pt>
                <c:pt idx="19">
                  <c:v>21.01.24 20:00</c:v>
                </c:pt>
                <c:pt idx="20">
                  <c:v>21.01.24 21:00</c:v>
                </c:pt>
                <c:pt idx="21">
                  <c:v>21.01.24 22:00</c:v>
                </c:pt>
                <c:pt idx="22">
                  <c:v>21.01.24 23:00</c:v>
                </c:pt>
                <c:pt idx="23">
                  <c:v>22.01.24 00:00</c:v>
                </c:pt>
                <c:pt idx="24">
                  <c:v>22.01.24 01:00</c:v>
                </c:pt>
                <c:pt idx="25">
                  <c:v>22.01.24 02:00</c:v>
                </c:pt>
                <c:pt idx="26">
                  <c:v>22.01.24 03:00</c:v>
                </c:pt>
                <c:pt idx="27">
                  <c:v>22.01.24 04:00</c:v>
                </c:pt>
                <c:pt idx="28">
                  <c:v>22.01.24 05:00</c:v>
                </c:pt>
                <c:pt idx="29">
                  <c:v>22.01.24 07:00</c:v>
                </c:pt>
                <c:pt idx="30">
                  <c:v>22.01.24 08:00</c:v>
                </c:pt>
                <c:pt idx="31">
                  <c:v>22.01.24 09:00</c:v>
                </c:pt>
                <c:pt idx="32">
                  <c:v>22.01.24 10:00</c:v>
                </c:pt>
                <c:pt idx="33">
                  <c:v>22.01.24 11:00</c:v>
                </c:pt>
                <c:pt idx="34">
                  <c:v>22.01.24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7.7865999999999991E-2</c:v>
                </c:pt>
                <c:pt idx="1">
                  <c:v>7.1840000000000001E-2</c:v>
                </c:pt>
                <c:pt idx="2">
                  <c:v>6.7129999999999995E-2</c:v>
                </c:pt>
                <c:pt idx="3">
                  <c:v>6.726E-2</c:v>
                </c:pt>
                <c:pt idx="4">
                  <c:v>6.9446000000000008E-2</c:v>
                </c:pt>
                <c:pt idx="5">
                  <c:v>6.9424E-2</c:v>
                </c:pt>
                <c:pt idx="6">
                  <c:v>6.9029999999999994E-2</c:v>
                </c:pt>
                <c:pt idx="7">
                  <c:v>6.8923999999999999E-2</c:v>
                </c:pt>
                <c:pt idx="8">
                  <c:v>7.1424000000000001E-2</c:v>
                </c:pt>
                <c:pt idx="9">
                  <c:v>7.775399999999999E-2</c:v>
                </c:pt>
                <c:pt idx="10">
                  <c:v>0.11957999999999999</c:v>
                </c:pt>
                <c:pt idx="11">
                  <c:v>9.2455999999999997E-2</c:v>
                </c:pt>
                <c:pt idx="12">
                  <c:v>8.1265999999999991E-2</c:v>
                </c:pt>
                <c:pt idx="13">
                  <c:v>9.5215999999999995E-2</c:v>
                </c:pt>
                <c:pt idx="14">
                  <c:v>0.12026400000000001</c:v>
                </c:pt>
                <c:pt idx="15">
                  <c:v>0.12690399999999999</c:v>
                </c:pt>
                <c:pt idx="16">
                  <c:v>8.5250000000000006E-2</c:v>
                </c:pt>
                <c:pt idx="17">
                  <c:v>8.3684000000000008E-2</c:v>
                </c:pt>
                <c:pt idx="18">
                  <c:v>8.4894000000000011E-2</c:v>
                </c:pt>
                <c:pt idx="19">
                  <c:v>8.0729999999999996E-2</c:v>
                </c:pt>
                <c:pt idx="20">
                  <c:v>7.759400000000001E-2</c:v>
                </c:pt>
                <c:pt idx="21">
                  <c:v>7.7135999999999996E-2</c:v>
                </c:pt>
                <c:pt idx="22">
                  <c:v>7.2096000000000007E-2</c:v>
                </c:pt>
                <c:pt idx="23">
                  <c:v>7.0440000000000003E-2</c:v>
                </c:pt>
                <c:pt idx="24">
                  <c:v>6.7914000000000002E-2</c:v>
                </c:pt>
                <c:pt idx="25">
                  <c:v>6.3944000000000001E-2</c:v>
                </c:pt>
                <c:pt idx="26">
                  <c:v>6.2413999999999997E-2</c:v>
                </c:pt>
                <c:pt idx="27">
                  <c:v>6.2969999999999998E-2</c:v>
                </c:pt>
                <c:pt idx="28">
                  <c:v>6.4226000000000005E-2</c:v>
                </c:pt>
                <c:pt idx="29">
                  <c:v>7.2694000000000009E-2</c:v>
                </c:pt>
                <c:pt idx="30">
                  <c:v>8.1320000000000003E-2</c:v>
                </c:pt>
                <c:pt idx="31">
                  <c:v>9.3065999999999996E-2</c:v>
                </c:pt>
                <c:pt idx="32">
                  <c:v>9.0920000000000001E-2</c:v>
                </c:pt>
                <c:pt idx="33">
                  <c:v>8.8945999999999997E-2</c:v>
                </c:pt>
                <c:pt idx="34">
                  <c:v>8.1509999999999999E-2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21.01.24 01:00</c:v>
                </c:pt>
                <c:pt idx="1">
                  <c:v>21.01.24 02:00</c:v>
                </c:pt>
                <c:pt idx="2">
                  <c:v>21.01.24 03:00</c:v>
                </c:pt>
                <c:pt idx="3">
                  <c:v>21.01.24 04:00</c:v>
                </c:pt>
                <c:pt idx="4">
                  <c:v>21.01.24 05:00</c:v>
                </c:pt>
                <c:pt idx="5">
                  <c:v>21.01.24 06:00</c:v>
                </c:pt>
                <c:pt idx="6">
                  <c:v>21.01.24 07:00</c:v>
                </c:pt>
                <c:pt idx="7">
                  <c:v>21.01.24 08:00</c:v>
                </c:pt>
                <c:pt idx="8">
                  <c:v>21.01.24 09:00</c:v>
                </c:pt>
                <c:pt idx="9">
                  <c:v>21.01.24 10:00</c:v>
                </c:pt>
                <c:pt idx="10">
                  <c:v>21.01.24 11:00</c:v>
                </c:pt>
                <c:pt idx="11">
                  <c:v>21.01.24 12:00</c:v>
                </c:pt>
                <c:pt idx="12">
                  <c:v>21.01.24 13:00</c:v>
                </c:pt>
                <c:pt idx="13">
                  <c:v>21.01.24 14:00</c:v>
                </c:pt>
                <c:pt idx="14">
                  <c:v>21.01.24 15:00</c:v>
                </c:pt>
                <c:pt idx="15">
                  <c:v>21.01.24 16:00</c:v>
                </c:pt>
                <c:pt idx="16">
                  <c:v>21.01.24 17:00</c:v>
                </c:pt>
                <c:pt idx="17">
                  <c:v>21.01.24 18:00</c:v>
                </c:pt>
                <c:pt idx="18">
                  <c:v>21.01.24 19:00</c:v>
                </c:pt>
                <c:pt idx="19">
                  <c:v>21.01.24 20:00</c:v>
                </c:pt>
                <c:pt idx="20">
                  <c:v>21.01.24 21:00</c:v>
                </c:pt>
                <c:pt idx="21">
                  <c:v>21.01.24 22:00</c:v>
                </c:pt>
                <c:pt idx="22">
                  <c:v>21.01.24 23:00</c:v>
                </c:pt>
                <c:pt idx="23">
                  <c:v>22.01.24 00:00</c:v>
                </c:pt>
                <c:pt idx="24">
                  <c:v>22.01.24 01:00</c:v>
                </c:pt>
                <c:pt idx="25">
                  <c:v>22.01.24 02:00</c:v>
                </c:pt>
                <c:pt idx="26">
                  <c:v>22.01.24 03:00</c:v>
                </c:pt>
                <c:pt idx="27">
                  <c:v>22.01.24 04:00</c:v>
                </c:pt>
                <c:pt idx="28">
                  <c:v>22.01.24 05:00</c:v>
                </c:pt>
                <c:pt idx="29">
                  <c:v>22.01.24 07:00</c:v>
                </c:pt>
                <c:pt idx="30">
                  <c:v>22.01.24 08:00</c:v>
                </c:pt>
                <c:pt idx="31">
                  <c:v>22.01.24 09:00</c:v>
                </c:pt>
                <c:pt idx="32">
                  <c:v>22.01.24 10:00</c:v>
                </c:pt>
                <c:pt idx="33">
                  <c:v>22.01.24 11:00</c:v>
                </c:pt>
                <c:pt idx="34">
                  <c:v>22.01.24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4.0840000000000001E-2</c:v>
                </c:pt>
                <c:pt idx="1">
                  <c:v>3.9280000000000002E-2</c:v>
                </c:pt>
                <c:pt idx="2">
                  <c:v>3.9979999999999995E-2</c:v>
                </c:pt>
                <c:pt idx="3">
                  <c:v>3.9880000000000006E-2</c:v>
                </c:pt>
                <c:pt idx="4">
                  <c:v>3.9719999999999998E-2</c:v>
                </c:pt>
                <c:pt idx="5">
                  <c:v>4.0100000000000004E-2</c:v>
                </c:pt>
                <c:pt idx="6">
                  <c:v>4.0240000000000005E-2</c:v>
                </c:pt>
                <c:pt idx="7">
                  <c:v>4.054E-2</c:v>
                </c:pt>
                <c:pt idx="8">
                  <c:v>3.968E-2</c:v>
                </c:pt>
                <c:pt idx="9">
                  <c:v>4.0060000000000005E-2</c:v>
                </c:pt>
                <c:pt idx="10">
                  <c:v>4.0460000000000003E-2</c:v>
                </c:pt>
                <c:pt idx="11">
                  <c:v>3.9820000000000001E-2</c:v>
                </c:pt>
                <c:pt idx="12">
                  <c:v>3.9659999999999994E-2</c:v>
                </c:pt>
                <c:pt idx="13">
                  <c:v>4.0600000000000004E-2</c:v>
                </c:pt>
                <c:pt idx="14">
                  <c:v>4.1020000000000001E-2</c:v>
                </c:pt>
                <c:pt idx="15">
                  <c:v>4.086E-2</c:v>
                </c:pt>
                <c:pt idx="16">
                  <c:v>4.1000000000000002E-2</c:v>
                </c:pt>
                <c:pt idx="17">
                  <c:v>4.0439999999999997E-2</c:v>
                </c:pt>
                <c:pt idx="18">
                  <c:v>4.0320000000000002E-2</c:v>
                </c:pt>
                <c:pt idx="19">
                  <c:v>4.0379999999999999E-2</c:v>
                </c:pt>
                <c:pt idx="20">
                  <c:v>3.9600000000000003E-2</c:v>
                </c:pt>
                <c:pt idx="21">
                  <c:v>3.9619999999999995E-2</c:v>
                </c:pt>
                <c:pt idx="22">
                  <c:v>3.9640000000000002E-2</c:v>
                </c:pt>
                <c:pt idx="23">
                  <c:v>4.036E-2</c:v>
                </c:pt>
                <c:pt idx="24">
                  <c:v>4.0259999999999997E-2</c:v>
                </c:pt>
                <c:pt idx="25">
                  <c:v>3.9380000000000005E-2</c:v>
                </c:pt>
                <c:pt idx="26">
                  <c:v>3.9520000000000007E-2</c:v>
                </c:pt>
                <c:pt idx="27">
                  <c:v>3.9460000000000002E-2</c:v>
                </c:pt>
                <c:pt idx="28">
                  <c:v>3.9560000000000005E-2</c:v>
                </c:pt>
                <c:pt idx="29">
                  <c:v>3.8880000000000005E-2</c:v>
                </c:pt>
                <c:pt idx="30">
                  <c:v>3.9899999999999998E-2</c:v>
                </c:pt>
                <c:pt idx="31">
                  <c:v>4.0119999999999996E-2</c:v>
                </c:pt>
                <c:pt idx="32">
                  <c:v>4.0399999999999998E-2</c:v>
                </c:pt>
                <c:pt idx="33">
                  <c:v>3.9359999999999999E-2</c:v>
                </c:pt>
                <c:pt idx="34">
                  <c:v>4.0280000000000003E-2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669504"/>
        <c:axId val="79697024"/>
      </c:lineChart>
      <c:catAx>
        <c:axId val="79669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697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9697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669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882271751572601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0.78200000000000003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364288"/>
        <c:axId val="156550272"/>
      </c:barChart>
      <c:catAx>
        <c:axId val="146364288"/>
        <c:scaling>
          <c:orientation val="minMax"/>
        </c:scaling>
        <c:delete val="1"/>
        <c:axPos val="b"/>
        <c:majorTickMark val="out"/>
        <c:minorTickMark val="none"/>
        <c:tickLblPos val="nextTo"/>
        <c:crossAx val="156550272"/>
        <c:crosses val="autoZero"/>
        <c:auto val="1"/>
        <c:lblAlgn val="ctr"/>
        <c:lblOffset val="100"/>
        <c:noMultiLvlLbl val="0"/>
      </c:catAx>
      <c:valAx>
        <c:axId val="156550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36428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379622069625979"/>
          <c:y val="2.7530515272012421E-2"/>
          <c:w val="0.42504615412183228"/>
          <c:h val="0.9228353204553740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8A3189-CC50-443D-9705-F4BCDE4A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2024-01-22T09:17:00Z</dcterms:created>
  <dcterms:modified xsi:type="dcterms:W3CDTF">2024-01-22T09:32:00Z</dcterms:modified>
</cp:coreProperties>
</file>