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5092E">
        <w:t>2</w:t>
      </w:r>
      <w:r w:rsidR="00032E5B">
        <w:t>4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A5092E">
        <w:t>2</w:t>
      </w:r>
      <w:r w:rsidR="00032E5B">
        <w:t>5</w:t>
      </w:r>
      <w:r w:rsidR="007F2DA3">
        <w:t xml:space="preserve"> </w:t>
      </w:r>
      <w:r w:rsidR="00274B40">
        <w:t>апреля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276166">
        <w:t>азота диоксида</w:t>
      </w:r>
      <w:r w:rsidR="00A5092E">
        <w:t xml:space="preserve"> </w:t>
      </w:r>
      <w:r w:rsidR="00BE218F">
        <w:t xml:space="preserve">и </w:t>
      </w:r>
      <w:r w:rsidR="002C72A9">
        <w:t xml:space="preserve">азота оксида </w:t>
      </w:r>
      <w:r w:rsidR="00872E89">
        <w:t xml:space="preserve">составляла </w:t>
      </w:r>
      <w:r w:rsidR="00BE218F">
        <w:t>0,3</w:t>
      </w:r>
      <w:r w:rsidR="00872E89">
        <w:t xml:space="preserve"> ПДК</w:t>
      </w:r>
      <w:r w:rsidR="00383869">
        <w:t xml:space="preserve">. </w:t>
      </w:r>
      <w:r w:rsidR="00934E10">
        <w:t>С</w:t>
      </w:r>
      <w:r w:rsidR="00A669D7">
        <w:t>одержание в воздухе</w:t>
      </w:r>
      <w:r w:rsidR="00A45488">
        <w:t xml:space="preserve"> </w:t>
      </w:r>
      <w:r w:rsidR="00BE218F">
        <w:t xml:space="preserve">углерода оксида,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A5092E">
        <w:rPr>
          <w:b/>
          <w:i/>
        </w:rPr>
        <w:t>2</w:t>
      </w:r>
      <w:r w:rsidR="00032E5B">
        <w:rPr>
          <w:b/>
          <w:i/>
        </w:rPr>
        <w:t>4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A5092E">
        <w:rPr>
          <w:b/>
          <w:i/>
        </w:rPr>
        <w:t>2</w:t>
      </w:r>
      <w:r w:rsidR="00032E5B">
        <w:rPr>
          <w:b/>
          <w:i/>
        </w:rPr>
        <w:t>5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638F5" w:rsidRDefault="00F638F5" w:rsidP="00F638F5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032E5B">
        <w:t>Гродно</w:t>
      </w:r>
      <w:r w:rsidR="00BE218F">
        <w:t xml:space="preserve"> (в районе </w:t>
      </w:r>
      <w:r w:rsidR="00032E5B">
        <w:t>ул. Обухова</w:t>
      </w:r>
      <w:r w:rsidR="00BE218F">
        <w:t xml:space="preserve">) </w:t>
      </w:r>
      <w:r w:rsidRPr="00B85227">
        <w:t xml:space="preserve">зафиксировано превышение норматива </w:t>
      </w:r>
      <w:r w:rsidR="00032E5B">
        <w:t>ПДК в 1,6 раза</w:t>
      </w:r>
      <w:r w:rsidR="00CC4BC2">
        <w:t xml:space="preserve"> </w:t>
      </w:r>
      <w:r w:rsidR="00CC4BC2" w:rsidRPr="00B85227">
        <w:t>по твердым частицам фракции размером до 10 микрон</w:t>
      </w:r>
      <w:r w:rsidR="00BE218F">
        <w:t xml:space="preserve"> (далее – ТЧ10). </w:t>
      </w:r>
      <w:r w:rsidRPr="00B85227">
        <w:t xml:space="preserve">Среднесуточные концентрации </w:t>
      </w:r>
      <w:r>
        <w:t>ТЧ10</w:t>
      </w:r>
      <w:r w:rsidRPr="00B85227">
        <w:t xml:space="preserve"> </w:t>
      </w:r>
      <w:r w:rsidR="00F67D87" w:rsidRPr="00B85227">
        <w:t>в воздухе</w:t>
      </w:r>
      <w:r w:rsidR="00F67D87">
        <w:t xml:space="preserve"> </w:t>
      </w:r>
      <w:r w:rsidR="00032E5B">
        <w:t xml:space="preserve">Полоцка, </w:t>
      </w:r>
      <w:r w:rsidR="00032E5B">
        <w:t xml:space="preserve">Солигорска, </w:t>
      </w:r>
      <w:r w:rsidR="00032E5B">
        <w:t xml:space="preserve">Новополоцка, Могилева, </w:t>
      </w:r>
      <w:r w:rsidR="00032E5B">
        <w:t xml:space="preserve">Гомеля, </w:t>
      </w:r>
      <w:r w:rsidR="00BE218F">
        <w:t>Витебска и Бреста</w:t>
      </w:r>
      <w:r w:rsidR="00E01165">
        <w:t xml:space="preserve"> </w:t>
      </w:r>
      <w:r w:rsidRPr="00B85227">
        <w:t>варьировались в диапазоне 0</w:t>
      </w:r>
      <w:r w:rsidR="007B4E84">
        <w:t>,</w:t>
      </w:r>
      <w:r w:rsidR="00032E5B">
        <w:t>04</w:t>
      </w:r>
      <w:r>
        <w:t xml:space="preserve"> – </w:t>
      </w:r>
      <w:r w:rsidRPr="00B85227">
        <w:t>0,</w:t>
      </w:r>
      <w:r w:rsidR="00032E5B">
        <w:t>9</w:t>
      </w:r>
      <w:r w:rsidRPr="00B85227"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BE218F">
        <w:t>составляла 0,</w:t>
      </w:r>
      <w:r w:rsidR="00032E5B">
        <w:t>5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BE218F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A21E61D" wp14:editId="2185ADF2">
            <wp:simplePos x="0" y="0"/>
            <wp:positionH relativeFrom="column">
              <wp:posOffset>-85725</wp:posOffset>
            </wp:positionH>
            <wp:positionV relativeFrom="paragraph">
              <wp:posOffset>337185</wp:posOffset>
            </wp:positionV>
            <wp:extent cx="6026785" cy="45878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5092E">
        <w:rPr>
          <w:b/>
          <w:i/>
        </w:rPr>
        <w:t>2</w:t>
      </w:r>
      <w:r w:rsidR="00032E5B">
        <w:rPr>
          <w:b/>
          <w:i/>
        </w:rPr>
        <w:t>4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24.04.25 01:00</c:v>
                </c:pt>
                <c:pt idx="1">
                  <c:v>24.04.25 02:00</c:v>
                </c:pt>
                <c:pt idx="2">
                  <c:v>24.04.25 03:00</c:v>
                </c:pt>
                <c:pt idx="3">
                  <c:v>24.04.25 04:00</c:v>
                </c:pt>
                <c:pt idx="4">
                  <c:v>24.04.25 05:00</c:v>
                </c:pt>
                <c:pt idx="5">
                  <c:v>24.04.25 06:00</c:v>
                </c:pt>
                <c:pt idx="6">
                  <c:v>24.04.25 07:00</c:v>
                </c:pt>
                <c:pt idx="7">
                  <c:v>24.04.25 08:00</c:v>
                </c:pt>
                <c:pt idx="8">
                  <c:v>24.04.25 09:00</c:v>
                </c:pt>
                <c:pt idx="9">
                  <c:v>24.04.25 10:00</c:v>
                </c:pt>
                <c:pt idx="10">
                  <c:v>24.04.25 11:00</c:v>
                </c:pt>
                <c:pt idx="11">
                  <c:v>24.04.25 12:00</c:v>
                </c:pt>
                <c:pt idx="12">
                  <c:v>24.04.25 13:00</c:v>
                </c:pt>
                <c:pt idx="13">
                  <c:v>24.04.25 14:00</c:v>
                </c:pt>
                <c:pt idx="14">
                  <c:v>24.04.25 15:00</c:v>
                </c:pt>
                <c:pt idx="15">
                  <c:v>24.04.25 16:00</c:v>
                </c:pt>
                <c:pt idx="16">
                  <c:v>24.04.25 17:00</c:v>
                </c:pt>
                <c:pt idx="17">
                  <c:v>24.04.25 18:00</c:v>
                </c:pt>
                <c:pt idx="18">
                  <c:v>24.04.25 19:00</c:v>
                </c:pt>
                <c:pt idx="19">
                  <c:v>24.04.25 20:00</c:v>
                </c:pt>
                <c:pt idx="20">
                  <c:v>24.04.25 21:00</c:v>
                </c:pt>
                <c:pt idx="21">
                  <c:v>24.04.25 22:00</c:v>
                </c:pt>
                <c:pt idx="22">
                  <c:v>24.04.25 23:00</c:v>
                </c:pt>
                <c:pt idx="23">
                  <c:v>25.04.25 00:00</c:v>
                </c:pt>
                <c:pt idx="24">
                  <c:v>25.04.25 01:00</c:v>
                </c:pt>
                <c:pt idx="25">
                  <c:v>25.04.25 02:00</c:v>
                </c:pt>
                <c:pt idx="26">
                  <c:v>25.04.25 03:00</c:v>
                </c:pt>
                <c:pt idx="27">
                  <c:v>25.04.25 04:00</c:v>
                </c:pt>
                <c:pt idx="28">
                  <c:v>25.04.25 05:00</c:v>
                </c:pt>
                <c:pt idx="29">
                  <c:v>25.04.25 07:00</c:v>
                </c:pt>
                <c:pt idx="30">
                  <c:v>25.04.25 08:00</c:v>
                </c:pt>
                <c:pt idx="31">
                  <c:v>25.04.25 09:00</c:v>
                </c:pt>
                <c:pt idx="32">
                  <c:v>25.04.25 10:00</c:v>
                </c:pt>
                <c:pt idx="33">
                  <c:v>25.04.25 11:00</c:v>
                </c:pt>
                <c:pt idx="34">
                  <c:v>25.04.25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6.5120000000000011E-2</c:v>
                </c:pt>
                <c:pt idx="1">
                  <c:v>6.5599999999999992E-2</c:v>
                </c:pt>
                <c:pt idx="2">
                  <c:v>8.1720000000000001E-2</c:v>
                </c:pt>
                <c:pt idx="3">
                  <c:v>7.9239999999999991E-2</c:v>
                </c:pt>
                <c:pt idx="4">
                  <c:v>4.9599999999999998E-2</c:v>
                </c:pt>
                <c:pt idx="5">
                  <c:v>5.5600000000000004E-2</c:v>
                </c:pt>
                <c:pt idx="6">
                  <c:v>4.0439999999999997E-2</c:v>
                </c:pt>
                <c:pt idx="7">
                  <c:v>4.6679999999999999E-2</c:v>
                </c:pt>
                <c:pt idx="8">
                  <c:v>4.8680000000000001E-2</c:v>
                </c:pt>
                <c:pt idx="9">
                  <c:v>6.2960000000000002E-2</c:v>
                </c:pt>
                <c:pt idx="10">
                  <c:v>4.836E-2</c:v>
                </c:pt>
                <c:pt idx="11">
                  <c:v>3.3759999999999998E-2</c:v>
                </c:pt>
                <c:pt idx="12">
                  <c:v>3.3799999999999997E-2</c:v>
                </c:pt>
                <c:pt idx="13">
                  <c:v>3.8039999999999997E-2</c:v>
                </c:pt>
                <c:pt idx="14">
                  <c:v>4.2840000000000003E-2</c:v>
                </c:pt>
                <c:pt idx="15">
                  <c:v>4.2880000000000001E-2</c:v>
                </c:pt>
                <c:pt idx="16">
                  <c:v>4.3400000000000001E-2</c:v>
                </c:pt>
                <c:pt idx="17">
                  <c:v>5.7880000000000001E-2</c:v>
                </c:pt>
                <c:pt idx="18">
                  <c:v>6.3560000000000005E-2</c:v>
                </c:pt>
                <c:pt idx="19">
                  <c:v>5.8680000000000003E-2</c:v>
                </c:pt>
                <c:pt idx="20">
                  <c:v>9.7560000000000008E-2</c:v>
                </c:pt>
                <c:pt idx="21">
                  <c:v>0.14296</c:v>
                </c:pt>
                <c:pt idx="22">
                  <c:v>5.9359999999999996E-2</c:v>
                </c:pt>
                <c:pt idx="23">
                  <c:v>4.6200000000000005E-2</c:v>
                </c:pt>
                <c:pt idx="24">
                  <c:v>3.1640000000000001E-2</c:v>
                </c:pt>
                <c:pt idx="25">
                  <c:v>2.4120000000000003E-2</c:v>
                </c:pt>
                <c:pt idx="26">
                  <c:v>2.384E-2</c:v>
                </c:pt>
                <c:pt idx="27">
                  <c:v>2.0959999999999999E-2</c:v>
                </c:pt>
                <c:pt idx="28">
                  <c:v>2.6120000000000001E-2</c:v>
                </c:pt>
                <c:pt idx="29">
                  <c:v>4.3920000000000001E-2</c:v>
                </c:pt>
                <c:pt idx="30">
                  <c:v>3.8359999999999998E-2</c:v>
                </c:pt>
                <c:pt idx="31">
                  <c:v>3.644E-2</c:v>
                </c:pt>
                <c:pt idx="32">
                  <c:v>3.0800000000000001E-2</c:v>
                </c:pt>
                <c:pt idx="33">
                  <c:v>3.2439999999999997E-2</c:v>
                </c:pt>
                <c:pt idx="34">
                  <c:v>2.588E-2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24.04.25 01:00</c:v>
                </c:pt>
                <c:pt idx="1">
                  <c:v>24.04.25 02:00</c:v>
                </c:pt>
                <c:pt idx="2">
                  <c:v>24.04.25 03:00</c:v>
                </c:pt>
                <c:pt idx="3">
                  <c:v>24.04.25 04:00</c:v>
                </c:pt>
                <c:pt idx="4">
                  <c:v>24.04.25 05:00</c:v>
                </c:pt>
                <c:pt idx="5">
                  <c:v>24.04.25 06:00</c:v>
                </c:pt>
                <c:pt idx="6">
                  <c:v>24.04.25 07:00</c:v>
                </c:pt>
                <c:pt idx="7">
                  <c:v>24.04.25 08:00</c:v>
                </c:pt>
                <c:pt idx="8">
                  <c:v>24.04.25 09:00</c:v>
                </c:pt>
                <c:pt idx="9">
                  <c:v>24.04.25 10:00</c:v>
                </c:pt>
                <c:pt idx="10">
                  <c:v>24.04.25 11:00</c:v>
                </c:pt>
                <c:pt idx="11">
                  <c:v>24.04.25 12:00</c:v>
                </c:pt>
                <c:pt idx="12">
                  <c:v>24.04.25 13:00</c:v>
                </c:pt>
                <c:pt idx="13">
                  <c:v>24.04.25 14:00</c:v>
                </c:pt>
                <c:pt idx="14">
                  <c:v>24.04.25 15:00</c:v>
                </c:pt>
                <c:pt idx="15">
                  <c:v>24.04.25 16:00</c:v>
                </c:pt>
                <c:pt idx="16">
                  <c:v>24.04.25 17:00</c:v>
                </c:pt>
                <c:pt idx="17">
                  <c:v>24.04.25 18:00</c:v>
                </c:pt>
                <c:pt idx="18">
                  <c:v>24.04.25 19:00</c:v>
                </c:pt>
                <c:pt idx="19">
                  <c:v>24.04.25 20:00</c:v>
                </c:pt>
                <c:pt idx="20">
                  <c:v>24.04.25 21:00</c:v>
                </c:pt>
                <c:pt idx="21">
                  <c:v>24.04.25 22:00</c:v>
                </c:pt>
                <c:pt idx="22">
                  <c:v>24.04.25 23:00</c:v>
                </c:pt>
                <c:pt idx="23">
                  <c:v>25.04.25 00:00</c:v>
                </c:pt>
                <c:pt idx="24">
                  <c:v>25.04.25 01:00</c:v>
                </c:pt>
                <c:pt idx="25">
                  <c:v>25.04.25 02:00</c:v>
                </c:pt>
                <c:pt idx="26">
                  <c:v>25.04.25 03:00</c:v>
                </c:pt>
                <c:pt idx="27">
                  <c:v>25.04.25 04:00</c:v>
                </c:pt>
                <c:pt idx="28">
                  <c:v>25.04.25 05:00</c:v>
                </c:pt>
                <c:pt idx="29">
                  <c:v>25.04.25 07:00</c:v>
                </c:pt>
                <c:pt idx="30">
                  <c:v>25.04.25 08:00</c:v>
                </c:pt>
                <c:pt idx="31">
                  <c:v>25.04.25 09:00</c:v>
                </c:pt>
                <c:pt idx="32">
                  <c:v>25.04.25 10:00</c:v>
                </c:pt>
                <c:pt idx="33">
                  <c:v>25.04.25 11:00</c:v>
                </c:pt>
                <c:pt idx="34">
                  <c:v>25.04.25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3.1445999999999995E-2</c:v>
                </c:pt>
                <c:pt idx="1">
                  <c:v>3.2754000000000005E-2</c:v>
                </c:pt>
                <c:pt idx="2">
                  <c:v>2.9269999999999997E-2</c:v>
                </c:pt>
                <c:pt idx="3">
                  <c:v>2.648E-2</c:v>
                </c:pt>
                <c:pt idx="4">
                  <c:v>2.5506000000000001E-2</c:v>
                </c:pt>
                <c:pt idx="5">
                  <c:v>2.8669999999999998E-2</c:v>
                </c:pt>
                <c:pt idx="6">
                  <c:v>3.4223999999999997E-2</c:v>
                </c:pt>
                <c:pt idx="7">
                  <c:v>4.9194000000000002E-2</c:v>
                </c:pt>
                <c:pt idx="8">
                  <c:v>5.4305999999999993E-2</c:v>
                </c:pt>
                <c:pt idx="9">
                  <c:v>5.6365999999999999E-2</c:v>
                </c:pt>
                <c:pt idx="10">
                  <c:v>3.4569999999999997E-2</c:v>
                </c:pt>
                <c:pt idx="11">
                  <c:v>2.5010000000000001E-2</c:v>
                </c:pt>
                <c:pt idx="12">
                  <c:v>2.7156E-2</c:v>
                </c:pt>
                <c:pt idx="13">
                  <c:v>2.5233999999999999E-2</c:v>
                </c:pt>
                <c:pt idx="14">
                  <c:v>2.3316E-2</c:v>
                </c:pt>
                <c:pt idx="15">
                  <c:v>2.0643999999999999E-2</c:v>
                </c:pt>
                <c:pt idx="16">
                  <c:v>2.1266E-2</c:v>
                </c:pt>
                <c:pt idx="17">
                  <c:v>2.5006E-2</c:v>
                </c:pt>
                <c:pt idx="18">
                  <c:v>2.7264E-2</c:v>
                </c:pt>
                <c:pt idx="19">
                  <c:v>2.6854000000000003E-2</c:v>
                </c:pt>
                <c:pt idx="20">
                  <c:v>3.5966000000000005E-2</c:v>
                </c:pt>
                <c:pt idx="21">
                  <c:v>4.6154000000000001E-2</c:v>
                </c:pt>
                <c:pt idx="22">
                  <c:v>3.4230000000000003E-2</c:v>
                </c:pt>
                <c:pt idx="23">
                  <c:v>3.2486000000000001E-2</c:v>
                </c:pt>
                <c:pt idx="24">
                  <c:v>3.0539999999999998E-2</c:v>
                </c:pt>
                <c:pt idx="25">
                  <c:v>2.9860000000000001E-2</c:v>
                </c:pt>
                <c:pt idx="26">
                  <c:v>2.9343999999999999E-2</c:v>
                </c:pt>
                <c:pt idx="27">
                  <c:v>3.0550000000000001E-2</c:v>
                </c:pt>
                <c:pt idx="28">
                  <c:v>3.0710000000000001E-2</c:v>
                </c:pt>
                <c:pt idx="29">
                  <c:v>3.832E-2</c:v>
                </c:pt>
                <c:pt idx="30">
                  <c:v>4.4394000000000003E-2</c:v>
                </c:pt>
                <c:pt idx="31">
                  <c:v>4.3894000000000002E-2</c:v>
                </c:pt>
                <c:pt idx="32">
                  <c:v>3.9113999999999996E-2</c:v>
                </c:pt>
                <c:pt idx="33">
                  <c:v>3.9109999999999999E-2</c:v>
                </c:pt>
                <c:pt idx="34">
                  <c:v>3.3799999999999997E-2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24.04.25 01:00</c:v>
                </c:pt>
                <c:pt idx="1">
                  <c:v>24.04.25 02:00</c:v>
                </c:pt>
                <c:pt idx="2">
                  <c:v>24.04.25 03:00</c:v>
                </c:pt>
                <c:pt idx="3">
                  <c:v>24.04.25 04:00</c:v>
                </c:pt>
                <c:pt idx="4">
                  <c:v>24.04.25 05:00</c:v>
                </c:pt>
                <c:pt idx="5">
                  <c:v>24.04.25 06:00</c:v>
                </c:pt>
                <c:pt idx="6">
                  <c:v>24.04.25 07:00</c:v>
                </c:pt>
                <c:pt idx="7">
                  <c:v>24.04.25 08:00</c:v>
                </c:pt>
                <c:pt idx="8">
                  <c:v>24.04.25 09:00</c:v>
                </c:pt>
                <c:pt idx="9">
                  <c:v>24.04.25 10:00</c:v>
                </c:pt>
                <c:pt idx="10">
                  <c:v>24.04.25 11:00</c:v>
                </c:pt>
                <c:pt idx="11">
                  <c:v>24.04.25 12:00</c:v>
                </c:pt>
                <c:pt idx="12">
                  <c:v>24.04.25 13:00</c:v>
                </c:pt>
                <c:pt idx="13">
                  <c:v>24.04.25 14:00</c:v>
                </c:pt>
                <c:pt idx="14">
                  <c:v>24.04.25 15:00</c:v>
                </c:pt>
                <c:pt idx="15">
                  <c:v>24.04.25 16:00</c:v>
                </c:pt>
                <c:pt idx="16">
                  <c:v>24.04.25 17:00</c:v>
                </c:pt>
                <c:pt idx="17">
                  <c:v>24.04.25 18:00</c:v>
                </c:pt>
                <c:pt idx="18">
                  <c:v>24.04.25 19:00</c:v>
                </c:pt>
                <c:pt idx="19">
                  <c:v>24.04.25 20:00</c:v>
                </c:pt>
                <c:pt idx="20">
                  <c:v>24.04.25 21:00</c:v>
                </c:pt>
                <c:pt idx="21">
                  <c:v>24.04.25 22:00</c:v>
                </c:pt>
                <c:pt idx="22">
                  <c:v>24.04.25 23:00</c:v>
                </c:pt>
                <c:pt idx="23">
                  <c:v>25.04.25 00:00</c:v>
                </c:pt>
                <c:pt idx="24">
                  <c:v>25.04.25 01:00</c:v>
                </c:pt>
                <c:pt idx="25">
                  <c:v>25.04.25 02:00</c:v>
                </c:pt>
                <c:pt idx="26">
                  <c:v>25.04.25 03:00</c:v>
                </c:pt>
                <c:pt idx="27">
                  <c:v>25.04.25 04:00</c:v>
                </c:pt>
                <c:pt idx="28">
                  <c:v>25.04.25 05:00</c:v>
                </c:pt>
                <c:pt idx="29">
                  <c:v>25.04.25 07:00</c:v>
                </c:pt>
                <c:pt idx="30">
                  <c:v>25.04.25 08:00</c:v>
                </c:pt>
                <c:pt idx="31">
                  <c:v>25.04.25 09:00</c:v>
                </c:pt>
                <c:pt idx="32">
                  <c:v>25.04.25 10:00</c:v>
                </c:pt>
                <c:pt idx="33">
                  <c:v>25.04.25 11:00</c:v>
                </c:pt>
                <c:pt idx="34">
                  <c:v>25.04.25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3.0960000000000001E-2</c:v>
                </c:pt>
                <c:pt idx="1">
                  <c:v>3.1019999999999999E-2</c:v>
                </c:pt>
                <c:pt idx="2">
                  <c:v>3.1120000000000002E-2</c:v>
                </c:pt>
                <c:pt idx="3">
                  <c:v>3.0960000000000001E-2</c:v>
                </c:pt>
                <c:pt idx="4">
                  <c:v>3.0780000000000002E-2</c:v>
                </c:pt>
                <c:pt idx="5">
                  <c:v>3.1239999999999997E-2</c:v>
                </c:pt>
                <c:pt idx="6">
                  <c:v>3.1739999999999997E-2</c:v>
                </c:pt>
                <c:pt idx="7">
                  <c:v>3.1620000000000002E-2</c:v>
                </c:pt>
                <c:pt idx="8">
                  <c:v>3.1300000000000001E-2</c:v>
                </c:pt>
                <c:pt idx="9">
                  <c:v>3.1219999999999998E-2</c:v>
                </c:pt>
                <c:pt idx="10">
                  <c:v>3.0859999999999999E-2</c:v>
                </c:pt>
                <c:pt idx="11">
                  <c:v>3.0760000000000003E-2</c:v>
                </c:pt>
                <c:pt idx="12">
                  <c:v>3.0899999999999997E-2</c:v>
                </c:pt>
                <c:pt idx="13">
                  <c:v>3.0440000000000002E-2</c:v>
                </c:pt>
                <c:pt idx="14">
                  <c:v>3.0879999999999998E-2</c:v>
                </c:pt>
                <c:pt idx="15">
                  <c:v>3.0800000000000001E-2</c:v>
                </c:pt>
                <c:pt idx="16">
                  <c:v>3.0859999999999999E-2</c:v>
                </c:pt>
                <c:pt idx="17">
                  <c:v>3.0460000000000001E-2</c:v>
                </c:pt>
                <c:pt idx="18">
                  <c:v>3.0760000000000003E-2</c:v>
                </c:pt>
                <c:pt idx="19">
                  <c:v>3.0960000000000001E-2</c:v>
                </c:pt>
                <c:pt idx="20">
                  <c:v>3.0920000000000003E-2</c:v>
                </c:pt>
                <c:pt idx="21">
                  <c:v>3.0899999999999997E-2</c:v>
                </c:pt>
                <c:pt idx="22">
                  <c:v>3.0940000000000002E-2</c:v>
                </c:pt>
                <c:pt idx="23">
                  <c:v>3.0839999999999999E-2</c:v>
                </c:pt>
                <c:pt idx="24">
                  <c:v>3.0679999999999999E-2</c:v>
                </c:pt>
                <c:pt idx="25">
                  <c:v>3.0879999999999998E-2</c:v>
                </c:pt>
                <c:pt idx="26">
                  <c:v>3.048E-2</c:v>
                </c:pt>
                <c:pt idx="27">
                  <c:v>3.0539999999999998E-2</c:v>
                </c:pt>
                <c:pt idx="28">
                  <c:v>3.0499999999999999E-2</c:v>
                </c:pt>
                <c:pt idx="29">
                  <c:v>3.0839999999999999E-2</c:v>
                </c:pt>
                <c:pt idx="30">
                  <c:v>3.0839999999999999E-2</c:v>
                </c:pt>
                <c:pt idx="31">
                  <c:v>3.0899999999999997E-2</c:v>
                </c:pt>
                <c:pt idx="32">
                  <c:v>3.1280000000000002E-2</c:v>
                </c:pt>
                <c:pt idx="33">
                  <c:v>3.0920000000000003E-2</c:v>
                </c:pt>
                <c:pt idx="34">
                  <c:v>3.0920000000000003E-2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894528"/>
        <c:axId val="47896064"/>
      </c:lineChart>
      <c:catAx>
        <c:axId val="47894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789606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789606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78945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36621825229399E-2"/>
          <c:y val="1.6682620264803848E-2"/>
          <c:w val="0.46643176315939949"/>
          <c:h val="0.960060243235389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1.6339999999999999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0.86399999999999999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0.85599999999999998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0.27800000000000002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0.25800000000000001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4.2000000000000003E-2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746432"/>
        <c:axId val="26071808"/>
      </c:barChart>
      <c:catAx>
        <c:axId val="257464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6071808"/>
        <c:crosses val="autoZero"/>
        <c:auto val="1"/>
        <c:lblAlgn val="ctr"/>
        <c:lblOffset val="100"/>
        <c:noMultiLvlLbl val="0"/>
      </c:catAx>
      <c:valAx>
        <c:axId val="26071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74643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07844649382144"/>
          <c:y val="1.0877275479716706E-2"/>
          <c:w val="0.43447657733277206"/>
          <c:h val="0.9778834572874129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04F1561-7C75-4240-B40E-CFDD32CE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2025-04-25T10:00:00Z</dcterms:created>
  <dcterms:modified xsi:type="dcterms:W3CDTF">2025-04-25T12:04:00Z</dcterms:modified>
</cp:coreProperties>
</file>