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EE523C" w:rsidRDefault="00C966DF">
      <w:pPr>
        <w:pStyle w:val="a4"/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61A31">
        <w:t>2</w:t>
      </w:r>
      <w:r w:rsidR="00160DBC">
        <w:t>5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361A31">
        <w:t>2</w:t>
      </w:r>
      <w:r w:rsidR="00160DBC">
        <w:t>6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DB7A6C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DB7A6C">
        <w:t>нормативов качества</w:t>
      </w:r>
      <w:r w:rsidRPr="007F2D05">
        <w:t>.</w:t>
      </w:r>
      <w:r w:rsidR="00BD0895">
        <w:t xml:space="preserve"> </w:t>
      </w:r>
    </w:p>
    <w:p w:rsidR="001046E0" w:rsidRPr="00D9786A" w:rsidRDefault="00BD0895" w:rsidP="00E806C1">
      <w:pPr>
        <w:ind w:firstLine="709"/>
        <w:jc w:val="both"/>
      </w:pPr>
      <w:r>
        <w:t xml:space="preserve">Увеличение содержания в воздухе </w:t>
      </w:r>
      <w:r w:rsidRPr="007F2D05">
        <w:t xml:space="preserve">азота </w:t>
      </w:r>
      <w:r w:rsidR="000D71FE">
        <w:t>ди</w:t>
      </w:r>
      <w:r w:rsidRPr="007F2D05">
        <w:t>оксид</w:t>
      </w:r>
      <w:r w:rsidR="000D71FE">
        <w:t xml:space="preserve">а </w:t>
      </w:r>
      <w:r>
        <w:t xml:space="preserve">отмечено в районе </w:t>
      </w:r>
      <w:r w:rsidR="009C3BCB">
        <w:br/>
      </w:r>
      <w:r>
        <w:t>ул. Героев 120 Дивизии</w:t>
      </w:r>
      <w:r w:rsidR="000D71FE">
        <w:t>: среднесуточная концентрация превышала норматив качества в 1,1 раза.</w:t>
      </w: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61A31">
        <w:rPr>
          <w:b/>
          <w:i/>
        </w:rPr>
        <w:t>2</w:t>
      </w:r>
      <w:r w:rsidR="00160DBC">
        <w:rPr>
          <w:b/>
          <w:i/>
        </w:rPr>
        <w:t>5</w:t>
      </w:r>
      <w:r w:rsidR="006F77A9">
        <w:rPr>
          <w:b/>
          <w:i/>
        </w:rPr>
        <w:t xml:space="preserve"> – </w:t>
      </w:r>
      <w:r w:rsidR="00361A31">
        <w:rPr>
          <w:b/>
          <w:i/>
        </w:rPr>
        <w:t>2</w:t>
      </w:r>
      <w:r w:rsidR="00160DBC">
        <w:rPr>
          <w:b/>
          <w:i/>
        </w:rPr>
        <w:t>6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9462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04A00A5" wp14:editId="1207931C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523C" w:rsidRDefault="00EE523C" w:rsidP="00F94A7D">
      <w:pPr>
        <w:ind w:firstLine="708"/>
        <w:jc w:val="both"/>
        <w:rPr>
          <w:b/>
          <w:sz w:val="30"/>
          <w:szCs w:val="30"/>
        </w:rPr>
      </w:pPr>
      <w:r w:rsidRPr="00EE523C">
        <w:t>Отсутствие осадков в течение длительного периода времени обусловило существенный рост содержания твердых частиц в воздухе многих городов.</w:t>
      </w:r>
      <w:r w:rsidRPr="00CA0A36">
        <w:rPr>
          <w:b/>
          <w:sz w:val="30"/>
          <w:szCs w:val="30"/>
        </w:rPr>
        <w:t xml:space="preserve"> </w:t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9E583C">
        <w:t xml:space="preserve">, </w:t>
      </w:r>
      <w:r w:rsidR="009E583C" w:rsidRPr="00160DBC">
        <w:t xml:space="preserve">превышения норматива качества </w:t>
      </w:r>
      <w:r w:rsidR="009E583C">
        <w:t xml:space="preserve">по твердым </w:t>
      </w:r>
      <w:r w:rsidR="009E583C">
        <w:t>частиц</w:t>
      </w:r>
      <w:r w:rsidR="009E583C">
        <w:t>ам</w:t>
      </w:r>
      <w:r w:rsidR="009E583C">
        <w:t xml:space="preserve"> фракции размером до 10 микрон </w:t>
      </w:r>
      <w:r w:rsidR="009E583C" w:rsidRPr="00160DBC">
        <w:t xml:space="preserve">в 1,2 – </w:t>
      </w:r>
      <w:r w:rsidR="009E583C">
        <w:t>1,6</w:t>
      </w:r>
      <w:r w:rsidR="009E583C" w:rsidRPr="00160DBC">
        <w:t xml:space="preserve"> раза</w:t>
      </w:r>
      <w:r>
        <w:t xml:space="preserve"> </w:t>
      </w:r>
      <w:r w:rsidR="009E583C">
        <w:t xml:space="preserve">зафиксированы в </w:t>
      </w:r>
      <w:r w:rsidR="00160DBC">
        <w:t>Могилеве и Витебске, в других городах</w:t>
      </w:r>
      <w:r w:rsidR="009E583C">
        <w:t xml:space="preserve"> среднесуточные концентрации твердых частиц </w:t>
      </w:r>
      <w:r w:rsidR="004C3517">
        <w:t>находились в пределах</w:t>
      </w:r>
      <w:r w:rsidR="00EE523C">
        <w:t xml:space="preserve"> </w:t>
      </w:r>
      <w:r w:rsidR="004C3517">
        <w:t>0,</w:t>
      </w:r>
      <w:r w:rsidR="00160DBC">
        <w:t>4</w:t>
      </w:r>
      <w:r w:rsidR="004C3517">
        <w:t xml:space="preserve"> – </w:t>
      </w:r>
      <w:r w:rsidR="00160DBC">
        <w:t>0,8</w:t>
      </w:r>
      <w:r w:rsidR="004C3517">
        <w:t xml:space="preserve"> ПДК</w:t>
      </w:r>
      <w:r w:rsidR="00C85845">
        <w:t xml:space="preserve">.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 фракции размером до 2,5 микрон в </w:t>
      </w:r>
      <w:r w:rsidR="00C4255D">
        <w:t xml:space="preserve">Минске (район ул. Героев 120 Дивизии) и </w:t>
      </w:r>
      <w:r w:rsidR="00C85845">
        <w:t xml:space="preserve">Жлобине (район ул. </w:t>
      </w:r>
      <w:proofErr w:type="gramStart"/>
      <w:r w:rsidR="00C85845">
        <w:t>Пригородная</w:t>
      </w:r>
      <w:proofErr w:type="gramEnd"/>
      <w:r w:rsidR="00C85845">
        <w:t xml:space="preserve">) </w:t>
      </w:r>
      <w:r w:rsidR="002228DC">
        <w:t xml:space="preserve">превышали норматив качества в </w:t>
      </w:r>
      <w:r w:rsidR="00513838">
        <w:t>3</w:t>
      </w:r>
      <w:r w:rsidR="009E3609">
        <w:t>,</w:t>
      </w:r>
      <w:r w:rsidR="00160DBC">
        <w:t>8</w:t>
      </w:r>
      <w:r w:rsidR="00513838">
        <w:t xml:space="preserve"> и </w:t>
      </w:r>
      <w:r w:rsidR="00160DBC">
        <w:t>2</w:t>
      </w:r>
      <w:r w:rsidR="0078609F">
        <w:t>,1</w:t>
      </w:r>
      <w:bookmarkStart w:id="0" w:name="_GoBack"/>
      <w:bookmarkEnd w:id="0"/>
      <w:r w:rsidR="00513838">
        <w:t xml:space="preserve"> раза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60C7C">
        <w:rPr>
          <w:b/>
          <w:i/>
        </w:rPr>
        <w:t>2</w:t>
      </w:r>
      <w:r w:rsidR="00160DBC">
        <w:rPr>
          <w:b/>
          <w:i/>
        </w:rPr>
        <w:t>5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057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1FE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112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DBC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53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09F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09B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4FAD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609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83C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29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84D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5DD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C96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93D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23C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62B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1E85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C\&#1057;&#1040;&#1049;&#1058;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25.04.19 01:00</c:v>
                </c:pt>
                <c:pt idx="1">
                  <c:v>25.04.19 02:00</c:v>
                </c:pt>
                <c:pt idx="2">
                  <c:v>25.04.19 03:00</c:v>
                </c:pt>
                <c:pt idx="3">
                  <c:v>25.04.19 04:00</c:v>
                </c:pt>
                <c:pt idx="4">
                  <c:v>25.04.19 05:00</c:v>
                </c:pt>
                <c:pt idx="5">
                  <c:v>25.04.19 06:00</c:v>
                </c:pt>
                <c:pt idx="6">
                  <c:v>25.04.19 07:00</c:v>
                </c:pt>
                <c:pt idx="7">
                  <c:v>25.04.19 08:00</c:v>
                </c:pt>
                <c:pt idx="8">
                  <c:v>25.04.19 09:00</c:v>
                </c:pt>
                <c:pt idx="9">
                  <c:v>25.04.19 10:00</c:v>
                </c:pt>
                <c:pt idx="10">
                  <c:v>25.04.19 11:00</c:v>
                </c:pt>
                <c:pt idx="11">
                  <c:v>25.04.19 12:00</c:v>
                </c:pt>
                <c:pt idx="12">
                  <c:v>25.04.19 13:00</c:v>
                </c:pt>
                <c:pt idx="13">
                  <c:v>25.04.19 14:00</c:v>
                </c:pt>
                <c:pt idx="14">
                  <c:v>25.04.19 15:00</c:v>
                </c:pt>
                <c:pt idx="15">
                  <c:v>25.04.19 16:00</c:v>
                </c:pt>
                <c:pt idx="16">
                  <c:v>25.04.19 17:00</c:v>
                </c:pt>
                <c:pt idx="17">
                  <c:v>25.04.19 18:00</c:v>
                </c:pt>
                <c:pt idx="18">
                  <c:v>25.04.19 19:00</c:v>
                </c:pt>
                <c:pt idx="19">
                  <c:v>25.04.19 20:00</c:v>
                </c:pt>
                <c:pt idx="20">
                  <c:v>25.04.19 21:00</c:v>
                </c:pt>
                <c:pt idx="21">
                  <c:v>25.04.19 22:00</c:v>
                </c:pt>
                <c:pt idx="22">
                  <c:v>25.04.19 23:00</c:v>
                </c:pt>
                <c:pt idx="23">
                  <c:v>26.04.19 00:00</c:v>
                </c:pt>
                <c:pt idx="24">
                  <c:v>26.04.19 01:00</c:v>
                </c:pt>
                <c:pt idx="25">
                  <c:v>26.04.19 02:00</c:v>
                </c:pt>
                <c:pt idx="26">
                  <c:v>26.04.19 03:00</c:v>
                </c:pt>
                <c:pt idx="27">
                  <c:v>26.04.19 04:00</c:v>
                </c:pt>
                <c:pt idx="28">
                  <c:v>26.04.19 05:00</c:v>
                </c:pt>
                <c:pt idx="29">
                  <c:v>26.04.19 07:00</c:v>
                </c:pt>
                <c:pt idx="30">
                  <c:v>26.04.19 08:00</c:v>
                </c:pt>
                <c:pt idx="31">
                  <c:v>26.04.19 09:00</c:v>
                </c:pt>
                <c:pt idx="32">
                  <c:v>26.04.19 10:00</c:v>
                </c:pt>
                <c:pt idx="33">
                  <c:v>26.04.19 11:00</c:v>
                </c:pt>
                <c:pt idx="34">
                  <c:v>26.04.19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0.67591999999999997</c:v>
                </c:pt>
                <c:pt idx="1">
                  <c:v>0.56223999999999996</c:v>
                </c:pt>
                <c:pt idx="2">
                  <c:v>0.40127999999999997</c:v>
                </c:pt>
                <c:pt idx="3">
                  <c:v>0.3528</c:v>
                </c:pt>
                <c:pt idx="4">
                  <c:v>0.42219999999999996</c:v>
                </c:pt>
                <c:pt idx="5">
                  <c:v>0.46695999999999999</c:v>
                </c:pt>
                <c:pt idx="6">
                  <c:v>0.62387999999999999</c:v>
                </c:pt>
                <c:pt idx="7">
                  <c:v>0.72703999999999991</c:v>
                </c:pt>
                <c:pt idx="8">
                  <c:v>0.41332000000000002</c:v>
                </c:pt>
                <c:pt idx="9">
                  <c:v>0.52839999999999998</c:v>
                </c:pt>
                <c:pt idx="10">
                  <c:v>0.30807999999999996</c:v>
                </c:pt>
                <c:pt idx="11">
                  <c:v>0.29768</c:v>
                </c:pt>
                <c:pt idx="12">
                  <c:v>0.14283999999999999</c:v>
                </c:pt>
                <c:pt idx="13">
                  <c:v>0.18456</c:v>
                </c:pt>
                <c:pt idx="14">
                  <c:v>0.18148</c:v>
                </c:pt>
                <c:pt idx="15">
                  <c:v>0.24196000000000001</c:v>
                </c:pt>
                <c:pt idx="16">
                  <c:v>0.29052</c:v>
                </c:pt>
                <c:pt idx="17">
                  <c:v>0.18103999999999998</c:v>
                </c:pt>
                <c:pt idx="18">
                  <c:v>0.25907999999999998</c:v>
                </c:pt>
                <c:pt idx="19">
                  <c:v>0.28100000000000003</c:v>
                </c:pt>
                <c:pt idx="20">
                  <c:v>0.65112000000000003</c:v>
                </c:pt>
                <c:pt idx="21">
                  <c:v>0.97396000000000005</c:v>
                </c:pt>
                <c:pt idx="22">
                  <c:v>0.83155999999999997</c:v>
                </c:pt>
                <c:pt idx="23">
                  <c:v>0.69391999999999998</c:v>
                </c:pt>
                <c:pt idx="24">
                  <c:v>0.63144</c:v>
                </c:pt>
                <c:pt idx="25">
                  <c:v>0.59004000000000001</c:v>
                </c:pt>
                <c:pt idx="26">
                  <c:v>0.47151999999999999</c:v>
                </c:pt>
                <c:pt idx="27">
                  <c:v>0.46992</c:v>
                </c:pt>
                <c:pt idx="28">
                  <c:v>0.4052</c:v>
                </c:pt>
                <c:pt idx="29">
                  <c:v>0.55344000000000004</c:v>
                </c:pt>
                <c:pt idx="30">
                  <c:v>0.69235999999999998</c:v>
                </c:pt>
                <c:pt idx="31">
                  <c:v>0.33268000000000003</c:v>
                </c:pt>
                <c:pt idx="32">
                  <c:v>0.18184</c:v>
                </c:pt>
                <c:pt idx="33">
                  <c:v>0.20008000000000001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25.04.19 01:00</c:v>
                </c:pt>
                <c:pt idx="1">
                  <c:v>25.04.19 02:00</c:v>
                </c:pt>
                <c:pt idx="2">
                  <c:v>25.04.19 03:00</c:v>
                </c:pt>
                <c:pt idx="3">
                  <c:v>25.04.19 04:00</c:v>
                </c:pt>
                <c:pt idx="4">
                  <c:v>25.04.19 05:00</c:v>
                </c:pt>
                <c:pt idx="5">
                  <c:v>25.04.19 06:00</c:v>
                </c:pt>
                <c:pt idx="6">
                  <c:v>25.04.19 07:00</c:v>
                </c:pt>
                <c:pt idx="7">
                  <c:v>25.04.19 08:00</c:v>
                </c:pt>
                <c:pt idx="8">
                  <c:v>25.04.19 09:00</c:v>
                </c:pt>
                <c:pt idx="9">
                  <c:v>25.04.19 10:00</c:v>
                </c:pt>
                <c:pt idx="10">
                  <c:v>25.04.19 11:00</c:v>
                </c:pt>
                <c:pt idx="11">
                  <c:v>25.04.19 12:00</c:v>
                </c:pt>
                <c:pt idx="12">
                  <c:v>25.04.19 13:00</c:v>
                </c:pt>
                <c:pt idx="13">
                  <c:v>25.04.19 14:00</c:v>
                </c:pt>
                <c:pt idx="14">
                  <c:v>25.04.19 15:00</c:v>
                </c:pt>
                <c:pt idx="15">
                  <c:v>25.04.19 16:00</c:v>
                </c:pt>
                <c:pt idx="16">
                  <c:v>25.04.19 17:00</c:v>
                </c:pt>
                <c:pt idx="17">
                  <c:v>25.04.19 18:00</c:v>
                </c:pt>
                <c:pt idx="18">
                  <c:v>25.04.19 19:00</c:v>
                </c:pt>
                <c:pt idx="19">
                  <c:v>25.04.19 20:00</c:v>
                </c:pt>
                <c:pt idx="20">
                  <c:v>25.04.19 21:00</c:v>
                </c:pt>
                <c:pt idx="21">
                  <c:v>25.04.19 22:00</c:v>
                </c:pt>
                <c:pt idx="22">
                  <c:v>25.04.19 23:00</c:v>
                </c:pt>
                <c:pt idx="23">
                  <c:v>26.04.19 00:00</c:v>
                </c:pt>
                <c:pt idx="24">
                  <c:v>26.04.19 01:00</c:v>
                </c:pt>
                <c:pt idx="25">
                  <c:v>26.04.19 02:00</c:v>
                </c:pt>
                <c:pt idx="26">
                  <c:v>26.04.19 03:00</c:v>
                </c:pt>
                <c:pt idx="27">
                  <c:v>26.04.19 04:00</c:v>
                </c:pt>
                <c:pt idx="28">
                  <c:v>26.04.19 05:00</c:v>
                </c:pt>
                <c:pt idx="29">
                  <c:v>26.04.19 07:00</c:v>
                </c:pt>
                <c:pt idx="30">
                  <c:v>26.04.19 08:00</c:v>
                </c:pt>
                <c:pt idx="31">
                  <c:v>26.04.19 09:00</c:v>
                </c:pt>
                <c:pt idx="32">
                  <c:v>26.04.19 10:00</c:v>
                </c:pt>
                <c:pt idx="33">
                  <c:v>26.04.19 11:00</c:v>
                </c:pt>
                <c:pt idx="34">
                  <c:v>26.04.19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8.0989999999999993E-2</c:v>
                </c:pt>
                <c:pt idx="1">
                  <c:v>6.477999999999999E-2</c:v>
                </c:pt>
                <c:pt idx="2">
                  <c:v>5.5829999999999998E-2</c:v>
                </c:pt>
                <c:pt idx="3">
                  <c:v>5.7384000000000004E-2</c:v>
                </c:pt>
                <c:pt idx="4">
                  <c:v>6.1075999999999998E-2</c:v>
                </c:pt>
                <c:pt idx="5">
                  <c:v>6.1020000000000005E-2</c:v>
                </c:pt>
                <c:pt idx="6">
                  <c:v>7.6936000000000004E-2</c:v>
                </c:pt>
                <c:pt idx="7">
                  <c:v>0.13872400000000001</c:v>
                </c:pt>
                <c:pt idx="8">
                  <c:v>0.14821400000000001</c:v>
                </c:pt>
                <c:pt idx="9">
                  <c:v>0.14174600000000001</c:v>
                </c:pt>
                <c:pt idx="10">
                  <c:v>0.12032000000000001</c:v>
                </c:pt>
                <c:pt idx="11">
                  <c:v>4.036E-2</c:v>
                </c:pt>
                <c:pt idx="12">
                  <c:v>3.0575999999999999E-2</c:v>
                </c:pt>
                <c:pt idx="13">
                  <c:v>3.1426000000000003E-2</c:v>
                </c:pt>
                <c:pt idx="14">
                  <c:v>3.0669999999999999E-2</c:v>
                </c:pt>
                <c:pt idx="15">
                  <c:v>4.2004E-2</c:v>
                </c:pt>
                <c:pt idx="16">
                  <c:v>4.9579999999999999E-2</c:v>
                </c:pt>
                <c:pt idx="17">
                  <c:v>4.0119999999999996E-2</c:v>
                </c:pt>
                <c:pt idx="18">
                  <c:v>3.3430000000000001E-2</c:v>
                </c:pt>
                <c:pt idx="19">
                  <c:v>3.5700000000000003E-2</c:v>
                </c:pt>
                <c:pt idx="20">
                  <c:v>9.8549999999999999E-2</c:v>
                </c:pt>
                <c:pt idx="21">
                  <c:v>0.200206</c:v>
                </c:pt>
                <c:pt idx="22">
                  <c:v>0.15565399999999999</c:v>
                </c:pt>
                <c:pt idx="23">
                  <c:v>9.5939999999999998E-2</c:v>
                </c:pt>
                <c:pt idx="24">
                  <c:v>7.8660000000000008E-2</c:v>
                </c:pt>
                <c:pt idx="25">
                  <c:v>6.7204E-2</c:v>
                </c:pt>
                <c:pt idx="26">
                  <c:v>5.8864E-2</c:v>
                </c:pt>
                <c:pt idx="27">
                  <c:v>5.2726000000000002E-2</c:v>
                </c:pt>
                <c:pt idx="28">
                  <c:v>4.8329999999999998E-2</c:v>
                </c:pt>
                <c:pt idx="29">
                  <c:v>6.4054E-2</c:v>
                </c:pt>
                <c:pt idx="30">
                  <c:v>0.11261400000000001</c:v>
                </c:pt>
                <c:pt idx="31">
                  <c:v>6.8679999999999991E-2</c:v>
                </c:pt>
                <c:pt idx="32">
                  <c:v>8.2113999999999993E-2</c:v>
                </c:pt>
                <c:pt idx="33">
                  <c:v>6.7889999999999992E-2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25.04.19 01:00</c:v>
                </c:pt>
                <c:pt idx="1">
                  <c:v>25.04.19 02:00</c:v>
                </c:pt>
                <c:pt idx="2">
                  <c:v>25.04.19 03:00</c:v>
                </c:pt>
                <c:pt idx="3">
                  <c:v>25.04.19 04:00</c:v>
                </c:pt>
                <c:pt idx="4">
                  <c:v>25.04.19 05:00</c:v>
                </c:pt>
                <c:pt idx="5">
                  <c:v>25.04.19 06:00</c:v>
                </c:pt>
                <c:pt idx="6">
                  <c:v>25.04.19 07:00</c:v>
                </c:pt>
                <c:pt idx="7">
                  <c:v>25.04.19 08:00</c:v>
                </c:pt>
                <c:pt idx="8">
                  <c:v>25.04.19 09:00</c:v>
                </c:pt>
                <c:pt idx="9">
                  <c:v>25.04.19 10:00</c:v>
                </c:pt>
                <c:pt idx="10">
                  <c:v>25.04.19 11:00</c:v>
                </c:pt>
                <c:pt idx="11">
                  <c:v>25.04.19 12:00</c:v>
                </c:pt>
                <c:pt idx="12">
                  <c:v>25.04.19 13:00</c:v>
                </c:pt>
                <c:pt idx="13">
                  <c:v>25.04.19 14:00</c:v>
                </c:pt>
                <c:pt idx="14">
                  <c:v>25.04.19 15:00</c:v>
                </c:pt>
                <c:pt idx="15">
                  <c:v>25.04.19 16:00</c:v>
                </c:pt>
                <c:pt idx="16">
                  <c:v>25.04.19 17:00</c:v>
                </c:pt>
                <c:pt idx="17">
                  <c:v>25.04.19 18:00</c:v>
                </c:pt>
                <c:pt idx="18">
                  <c:v>25.04.19 19:00</c:v>
                </c:pt>
                <c:pt idx="19">
                  <c:v>25.04.19 20:00</c:v>
                </c:pt>
                <c:pt idx="20">
                  <c:v>25.04.19 21:00</c:v>
                </c:pt>
                <c:pt idx="21">
                  <c:v>25.04.19 22:00</c:v>
                </c:pt>
                <c:pt idx="22">
                  <c:v>25.04.19 23:00</c:v>
                </c:pt>
                <c:pt idx="23">
                  <c:v>26.04.19 00:00</c:v>
                </c:pt>
                <c:pt idx="24">
                  <c:v>26.04.19 01:00</c:v>
                </c:pt>
                <c:pt idx="25">
                  <c:v>26.04.19 02:00</c:v>
                </c:pt>
                <c:pt idx="26">
                  <c:v>26.04.19 03:00</c:v>
                </c:pt>
                <c:pt idx="27">
                  <c:v>26.04.19 04:00</c:v>
                </c:pt>
                <c:pt idx="28">
                  <c:v>26.04.19 05:00</c:v>
                </c:pt>
                <c:pt idx="29">
                  <c:v>26.04.19 07:00</c:v>
                </c:pt>
                <c:pt idx="30">
                  <c:v>26.04.19 08:00</c:v>
                </c:pt>
                <c:pt idx="31">
                  <c:v>26.04.19 09:00</c:v>
                </c:pt>
                <c:pt idx="32">
                  <c:v>26.04.19 10:00</c:v>
                </c:pt>
                <c:pt idx="33">
                  <c:v>26.04.19 11:00</c:v>
                </c:pt>
                <c:pt idx="34">
                  <c:v>26.04.19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7.664E-2</c:v>
                </c:pt>
                <c:pt idx="1">
                  <c:v>7.7359999999999998E-2</c:v>
                </c:pt>
                <c:pt idx="2">
                  <c:v>7.7099999999999988E-2</c:v>
                </c:pt>
                <c:pt idx="3">
                  <c:v>7.7239999999999989E-2</c:v>
                </c:pt>
                <c:pt idx="4">
                  <c:v>7.7540000000000012E-2</c:v>
                </c:pt>
                <c:pt idx="5">
                  <c:v>7.6939999999999995E-2</c:v>
                </c:pt>
                <c:pt idx="6">
                  <c:v>7.7219999999999997E-2</c:v>
                </c:pt>
                <c:pt idx="7">
                  <c:v>8.1040000000000001E-2</c:v>
                </c:pt>
                <c:pt idx="8">
                  <c:v>8.4760000000000002E-2</c:v>
                </c:pt>
                <c:pt idx="9">
                  <c:v>8.7319999999999995E-2</c:v>
                </c:pt>
                <c:pt idx="10">
                  <c:v>8.4640000000000007E-2</c:v>
                </c:pt>
                <c:pt idx="11">
                  <c:v>8.3140000000000006E-2</c:v>
                </c:pt>
                <c:pt idx="12">
                  <c:v>8.294E-2</c:v>
                </c:pt>
                <c:pt idx="13">
                  <c:v>8.231999999999999E-2</c:v>
                </c:pt>
                <c:pt idx="14">
                  <c:v>7.962000000000001E-2</c:v>
                </c:pt>
                <c:pt idx="15">
                  <c:v>7.912000000000001E-2</c:v>
                </c:pt>
                <c:pt idx="16">
                  <c:v>7.8659999999999994E-2</c:v>
                </c:pt>
                <c:pt idx="17">
                  <c:v>7.6159999999999992E-2</c:v>
                </c:pt>
                <c:pt idx="18">
                  <c:v>7.7480000000000007E-2</c:v>
                </c:pt>
                <c:pt idx="19">
                  <c:v>7.8079999999999997E-2</c:v>
                </c:pt>
                <c:pt idx="20">
                  <c:v>7.8040000000000012E-2</c:v>
                </c:pt>
                <c:pt idx="21">
                  <c:v>8.0759999999999998E-2</c:v>
                </c:pt>
                <c:pt idx="22">
                  <c:v>8.022E-2</c:v>
                </c:pt>
                <c:pt idx="23">
                  <c:v>7.8280000000000002E-2</c:v>
                </c:pt>
                <c:pt idx="24">
                  <c:v>7.7980000000000008E-2</c:v>
                </c:pt>
                <c:pt idx="25">
                  <c:v>7.7700000000000005E-2</c:v>
                </c:pt>
                <c:pt idx="26">
                  <c:v>7.6859999999999998E-2</c:v>
                </c:pt>
                <c:pt idx="27">
                  <c:v>7.6999999999999999E-2</c:v>
                </c:pt>
                <c:pt idx="28">
                  <c:v>7.7120000000000008E-2</c:v>
                </c:pt>
                <c:pt idx="29">
                  <c:v>7.8420000000000004E-2</c:v>
                </c:pt>
                <c:pt idx="30">
                  <c:v>8.0599999999999991E-2</c:v>
                </c:pt>
                <c:pt idx="31">
                  <c:v>8.0019999999999994E-2</c:v>
                </c:pt>
                <c:pt idx="32">
                  <c:v>8.0299999999999996E-2</c:v>
                </c:pt>
                <c:pt idx="33">
                  <c:v>8.1640000000000004E-2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573696"/>
        <c:axId val="182579584"/>
      </c:lineChart>
      <c:catAx>
        <c:axId val="18257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579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2579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57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130240"/>
        <c:axId val="169132032"/>
      </c:barChart>
      <c:catAx>
        <c:axId val="16913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132032"/>
        <c:crosses val="autoZero"/>
        <c:auto val="1"/>
        <c:lblAlgn val="ctr"/>
        <c:lblOffset val="100"/>
        <c:noMultiLvlLbl val="0"/>
      </c:catAx>
      <c:valAx>
        <c:axId val="16913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13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51479241890343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07BCDD-0CEF-49BD-BE68-E4867D4A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8</cp:revision>
  <cp:lastPrinted>2015-08-28T09:47:00Z</cp:lastPrinted>
  <dcterms:created xsi:type="dcterms:W3CDTF">2019-04-26T11:08:00Z</dcterms:created>
  <dcterms:modified xsi:type="dcterms:W3CDTF">2019-04-26T11:35:00Z</dcterms:modified>
</cp:coreProperties>
</file>