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83616" w:rsidRDefault="00107AB8" w:rsidP="009135E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135E1">
        <w:t>25 июня и в первой половине дня 26 июня,</w:t>
      </w:r>
      <w:r w:rsidR="00003CBC">
        <w:t xml:space="preserve"> </w:t>
      </w:r>
      <w:proofErr w:type="gramStart"/>
      <w:r w:rsidR="009135E1">
        <w:t>максимальная</w:t>
      </w:r>
      <w:proofErr w:type="gramEnd"/>
      <w:r w:rsidR="009135E1">
        <w:t xml:space="preserve"> из разовых концентраций азота диоксида составляла 0,2 ПДК</w:t>
      </w:r>
      <w:r w:rsidR="009135E1">
        <w:t xml:space="preserve">, </w:t>
      </w:r>
      <w:r w:rsidR="009135E1">
        <w:t>азота оксида</w:t>
      </w:r>
      <w:r w:rsidR="009135E1">
        <w:t xml:space="preserve"> – 0,3 ПДК</w:t>
      </w:r>
      <w:r w:rsidR="009135E1">
        <w:t xml:space="preserve">. Содержание </w:t>
      </w:r>
      <w:r w:rsidR="009135E1">
        <w:br/>
      </w:r>
      <w:r w:rsidR="009135E1">
        <w:t>в воздухе</w:t>
      </w:r>
      <w:r w:rsidR="009135E1" w:rsidRPr="00E87788">
        <w:t xml:space="preserve"> </w:t>
      </w:r>
      <w:r w:rsidR="009135E1">
        <w:t>углерода оксида,</w:t>
      </w:r>
      <w:r w:rsidR="009135E1">
        <w:t xml:space="preserve"> 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9135E1">
        <w:rPr>
          <w:b/>
          <w:i/>
        </w:rPr>
        <w:t>25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135E1">
        <w:rPr>
          <w:b/>
          <w:i/>
        </w:rPr>
        <w:t>26</w:t>
      </w:r>
      <w:r w:rsidR="007E0158">
        <w:rPr>
          <w:b/>
          <w:i/>
        </w:rPr>
        <w:t xml:space="preserve"> </w:t>
      </w:r>
      <w:r w:rsidR="00877B9C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9135E1" w:rsidRPr="00B85227" w:rsidRDefault="009135E1" w:rsidP="009135E1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Брест</w:t>
      </w:r>
      <w:r w:rsidRPr="00B85227">
        <w:t xml:space="preserve"> (</w:t>
      </w:r>
      <w:r>
        <w:t xml:space="preserve">ул. </w:t>
      </w:r>
      <w:proofErr w:type="gramStart"/>
      <w:r>
        <w:t>Северная</w:t>
      </w:r>
      <w:proofErr w:type="gramEnd"/>
      <w:r>
        <w:t xml:space="preserve">, д. 75) </w:t>
      </w:r>
      <w:r w:rsidRPr="00B85227">
        <w:t xml:space="preserve">зафиксировано </w:t>
      </w:r>
      <w:r>
        <w:t>превышение норматива ПДК</w:t>
      </w:r>
      <w:r w:rsidRPr="00B85227">
        <w:t xml:space="preserve"> </w:t>
      </w:r>
      <w:r>
        <w:t xml:space="preserve">в 1,1 раза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твердых частиц в воздухе </w:t>
      </w:r>
      <w:r>
        <w:t xml:space="preserve">Минска, </w:t>
      </w:r>
      <w:r w:rsidRPr="00B85227">
        <w:t>Могилева,</w:t>
      </w:r>
      <w:r>
        <w:t xml:space="preserve"> на станции фонового мониторинга в Березинском заповеднике, Полоцка, </w:t>
      </w:r>
      <w:r>
        <w:t>Новополоцка, Жлобина</w:t>
      </w:r>
      <w:r>
        <w:t xml:space="preserve"> и</w:t>
      </w:r>
      <w:r>
        <w:t xml:space="preserve"> Гомеля</w:t>
      </w:r>
      <w:r w:rsidRPr="00B85227">
        <w:t xml:space="preserve"> варьировались в диапазоне </w:t>
      </w:r>
      <w:r>
        <w:br/>
      </w:r>
      <w:r w:rsidRPr="00B85227">
        <w:t>0,</w:t>
      </w:r>
      <w:r>
        <w:t>03</w:t>
      </w:r>
      <w:r>
        <w:t xml:space="preserve"> – </w:t>
      </w:r>
      <w:r w:rsidRPr="00B85227">
        <w:t>0,</w:t>
      </w:r>
      <w:r>
        <w:t>7</w:t>
      </w:r>
      <w:r w:rsidRPr="00B85227">
        <w:t xml:space="preserve"> ПДК. </w:t>
      </w:r>
    </w:p>
    <w:p w:rsidR="006B22DD" w:rsidRDefault="006B22DD" w:rsidP="006B22DD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t>в воздухе</w:t>
      </w:r>
      <w:r w:rsidRPr="004F4686">
        <w:t xml:space="preserve"> </w:t>
      </w:r>
      <w:r>
        <w:t>Жлобина (в районе</w:t>
      </w:r>
      <w:r w:rsidR="009135E1">
        <w:t xml:space="preserve"> ул. Пригородная) и </w:t>
      </w:r>
      <w:r w:rsidR="009135E1">
        <w:t>в воздухе Мин</w:t>
      </w:r>
      <w:r w:rsidR="009135E1">
        <w:t xml:space="preserve">ска </w:t>
      </w:r>
      <w:r w:rsidR="009135E1">
        <w:t>(микрорайон «Уручье»)</w:t>
      </w:r>
      <w:r w:rsidR="009135E1">
        <w:t xml:space="preserve"> составляла 0,6</w:t>
      </w:r>
      <w:r>
        <w:t xml:space="preserve"> ПДК.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9135E1">
        <w:rPr>
          <w:b/>
          <w:i/>
        </w:rPr>
        <w:t>25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17586</wp:posOffset>
            </wp:positionV>
            <wp:extent cx="5939625" cy="430165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25.06.24 01:00</c:v>
                </c:pt>
                <c:pt idx="1">
                  <c:v>25.06.24 02:00</c:v>
                </c:pt>
                <c:pt idx="2">
                  <c:v>25.06.24 03:00</c:v>
                </c:pt>
                <c:pt idx="3">
                  <c:v>25.06.24 04:00</c:v>
                </c:pt>
                <c:pt idx="4">
                  <c:v>25.06.24 05:00</c:v>
                </c:pt>
                <c:pt idx="5">
                  <c:v>25.06.24 06:00</c:v>
                </c:pt>
                <c:pt idx="6">
                  <c:v>25.06.24 07:00</c:v>
                </c:pt>
                <c:pt idx="7">
                  <c:v>25.06.24 08:00</c:v>
                </c:pt>
                <c:pt idx="8">
                  <c:v>25.06.24 09:00</c:v>
                </c:pt>
                <c:pt idx="9">
                  <c:v>25.06.24 10:00</c:v>
                </c:pt>
                <c:pt idx="10">
                  <c:v>25.06.24 11:00</c:v>
                </c:pt>
                <c:pt idx="11">
                  <c:v>25.06.24 12:00</c:v>
                </c:pt>
                <c:pt idx="12">
                  <c:v>25.06.24 13:00</c:v>
                </c:pt>
                <c:pt idx="13">
                  <c:v>25.06.24 14:00</c:v>
                </c:pt>
                <c:pt idx="14">
                  <c:v>25.06.24 15:00</c:v>
                </c:pt>
                <c:pt idx="15">
                  <c:v>25.06.24 16:00</c:v>
                </c:pt>
                <c:pt idx="16">
                  <c:v>25.06.24 17:00</c:v>
                </c:pt>
                <c:pt idx="17">
                  <c:v>25.06.24 18:00</c:v>
                </c:pt>
                <c:pt idx="18">
                  <c:v>25.06.24 19:00</c:v>
                </c:pt>
                <c:pt idx="19">
                  <c:v>25.06.24 20:00</c:v>
                </c:pt>
                <c:pt idx="20">
                  <c:v>25.06.24 21:00</c:v>
                </c:pt>
                <c:pt idx="21">
                  <c:v>25.06.24 22:00</c:v>
                </c:pt>
                <c:pt idx="22">
                  <c:v>25.06.24 23:00</c:v>
                </c:pt>
                <c:pt idx="23">
                  <c:v>26.06.24 00:00</c:v>
                </c:pt>
                <c:pt idx="24">
                  <c:v>26.06.24 01:00</c:v>
                </c:pt>
                <c:pt idx="25">
                  <c:v>26.06.24 02:00</c:v>
                </c:pt>
                <c:pt idx="26">
                  <c:v>26.06.24 03:00</c:v>
                </c:pt>
                <c:pt idx="27">
                  <c:v>26.06.24 04:00</c:v>
                </c:pt>
                <c:pt idx="28">
                  <c:v>26.06.24 05:00</c:v>
                </c:pt>
                <c:pt idx="29">
                  <c:v>26.06.24 07:00</c:v>
                </c:pt>
                <c:pt idx="30">
                  <c:v>26.06.24 08:00</c:v>
                </c:pt>
                <c:pt idx="31">
                  <c:v>26.06.24 09:00</c:v>
                </c:pt>
                <c:pt idx="32">
                  <c:v>26.06.24 10:00</c:v>
                </c:pt>
                <c:pt idx="33">
                  <c:v>26.06.24 11:00</c:v>
                </c:pt>
                <c:pt idx="34">
                  <c:v>26.06.24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1.9640000000000001E-2</c:v>
                </c:pt>
                <c:pt idx="1">
                  <c:v>2.2159999999999999E-2</c:v>
                </c:pt>
                <c:pt idx="2">
                  <c:v>1.6760000000000001E-2</c:v>
                </c:pt>
                <c:pt idx="3">
                  <c:v>9.5999999999999992E-3</c:v>
                </c:pt>
                <c:pt idx="4">
                  <c:v>6.4800000000000005E-3</c:v>
                </c:pt>
                <c:pt idx="5">
                  <c:v>4.5599999999999998E-3</c:v>
                </c:pt>
                <c:pt idx="6">
                  <c:v>8.6800000000000002E-3</c:v>
                </c:pt>
                <c:pt idx="7">
                  <c:v>1.2320000000000001E-2</c:v>
                </c:pt>
                <c:pt idx="8">
                  <c:v>1.46E-2</c:v>
                </c:pt>
                <c:pt idx="9">
                  <c:v>5.108E-2</c:v>
                </c:pt>
                <c:pt idx="10">
                  <c:v>2.6040000000000001E-2</c:v>
                </c:pt>
                <c:pt idx="11">
                  <c:v>1.4160000000000001E-2</c:v>
                </c:pt>
                <c:pt idx="12">
                  <c:v>9.640000000000001E-3</c:v>
                </c:pt>
                <c:pt idx="13">
                  <c:v>6.5599999999999999E-3</c:v>
                </c:pt>
                <c:pt idx="14">
                  <c:v>2.4559999999999998E-2</c:v>
                </c:pt>
                <c:pt idx="15">
                  <c:v>2.6839999999999999E-2</c:v>
                </c:pt>
                <c:pt idx="16">
                  <c:v>2.7280000000000002E-2</c:v>
                </c:pt>
                <c:pt idx="17">
                  <c:v>3.2439999999999997E-2</c:v>
                </c:pt>
                <c:pt idx="18">
                  <c:v>4.1239999999999999E-2</c:v>
                </c:pt>
                <c:pt idx="19">
                  <c:v>5.1720000000000002E-2</c:v>
                </c:pt>
                <c:pt idx="20">
                  <c:v>1.6320000000000001E-2</c:v>
                </c:pt>
                <c:pt idx="21">
                  <c:v>3.5520000000000003E-2</c:v>
                </c:pt>
                <c:pt idx="22">
                  <c:v>9.8879999999999996E-2</c:v>
                </c:pt>
                <c:pt idx="23">
                  <c:v>0.16612000000000002</c:v>
                </c:pt>
                <c:pt idx="24">
                  <c:v>0.13880000000000001</c:v>
                </c:pt>
                <c:pt idx="25">
                  <c:v>8.4040000000000004E-2</c:v>
                </c:pt>
                <c:pt idx="26">
                  <c:v>7.9200000000000007E-2</c:v>
                </c:pt>
                <c:pt idx="27">
                  <c:v>6.5560000000000007E-2</c:v>
                </c:pt>
                <c:pt idx="28">
                  <c:v>4.6920000000000003E-2</c:v>
                </c:pt>
                <c:pt idx="29">
                  <c:v>3.3479999999999996E-2</c:v>
                </c:pt>
                <c:pt idx="30">
                  <c:v>4.1919999999999999E-2</c:v>
                </c:pt>
                <c:pt idx="31">
                  <c:v>4.0119999999999996E-2</c:v>
                </c:pt>
                <c:pt idx="32">
                  <c:v>2.7480000000000001E-2</c:v>
                </c:pt>
                <c:pt idx="33">
                  <c:v>3.3239999999999999E-2</c:v>
                </c:pt>
                <c:pt idx="34">
                  <c:v>3.7039999999999997E-2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25.06.24 01:00</c:v>
                </c:pt>
                <c:pt idx="1">
                  <c:v>25.06.24 02:00</c:v>
                </c:pt>
                <c:pt idx="2">
                  <c:v>25.06.24 03:00</c:v>
                </c:pt>
                <c:pt idx="3">
                  <c:v>25.06.24 04:00</c:v>
                </c:pt>
                <c:pt idx="4">
                  <c:v>25.06.24 05:00</c:v>
                </c:pt>
                <c:pt idx="5">
                  <c:v>25.06.24 06:00</c:v>
                </c:pt>
                <c:pt idx="6">
                  <c:v>25.06.24 07:00</c:v>
                </c:pt>
                <c:pt idx="7">
                  <c:v>25.06.24 08:00</c:v>
                </c:pt>
                <c:pt idx="8">
                  <c:v>25.06.24 09:00</c:v>
                </c:pt>
                <c:pt idx="9">
                  <c:v>25.06.24 10:00</c:v>
                </c:pt>
                <c:pt idx="10">
                  <c:v>25.06.24 11:00</c:v>
                </c:pt>
                <c:pt idx="11">
                  <c:v>25.06.24 12:00</c:v>
                </c:pt>
                <c:pt idx="12">
                  <c:v>25.06.24 13:00</c:v>
                </c:pt>
                <c:pt idx="13">
                  <c:v>25.06.24 14:00</c:v>
                </c:pt>
                <c:pt idx="14">
                  <c:v>25.06.24 15:00</c:v>
                </c:pt>
                <c:pt idx="15">
                  <c:v>25.06.24 16:00</c:v>
                </c:pt>
                <c:pt idx="16">
                  <c:v>25.06.24 17:00</c:v>
                </c:pt>
                <c:pt idx="17">
                  <c:v>25.06.24 18:00</c:v>
                </c:pt>
                <c:pt idx="18">
                  <c:v>25.06.24 19:00</c:v>
                </c:pt>
                <c:pt idx="19">
                  <c:v>25.06.24 20:00</c:v>
                </c:pt>
                <c:pt idx="20">
                  <c:v>25.06.24 21:00</c:v>
                </c:pt>
                <c:pt idx="21">
                  <c:v>25.06.24 22:00</c:v>
                </c:pt>
                <c:pt idx="22">
                  <c:v>25.06.24 23:00</c:v>
                </c:pt>
                <c:pt idx="23">
                  <c:v>26.06.24 00:00</c:v>
                </c:pt>
                <c:pt idx="24">
                  <c:v>26.06.24 01:00</c:v>
                </c:pt>
                <c:pt idx="25">
                  <c:v>26.06.24 02:00</c:v>
                </c:pt>
                <c:pt idx="26">
                  <c:v>26.06.24 03:00</c:v>
                </c:pt>
                <c:pt idx="27">
                  <c:v>26.06.24 04:00</c:v>
                </c:pt>
                <c:pt idx="28">
                  <c:v>26.06.24 05:00</c:v>
                </c:pt>
                <c:pt idx="29">
                  <c:v>26.06.24 07:00</c:v>
                </c:pt>
                <c:pt idx="30">
                  <c:v>26.06.24 08:00</c:v>
                </c:pt>
                <c:pt idx="31">
                  <c:v>26.06.24 09:00</c:v>
                </c:pt>
                <c:pt idx="32">
                  <c:v>26.06.24 10:00</c:v>
                </c:pt>
                <c:pt idx="33">
                  <c:v>26.06.24 11:00</c:v>
                </c:pt>
                <c:pt idx="34">
                  <c:v>26.06.24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4.7655999999999997E-2</c:v>
                </c:pt>
                <c:pt idx="1">
                  <c:v>4.8025999999999999E-2</c:v>
                </c:pt>
                <c:pt idx="2">
                  <c:v>4.7803999999999999E-2</c:v>
                </c:pt>
                <c:pt idx="3">
                  <c:v>4.5393999999999997E-2</c:v>
                </c:pt>
                <c:pt idx="4">
                  <c:v>4.5183999999999995E-2</c:v>
                </c:pt>
                <c:pt idx="5">
                  <c:v>4.5033999999999998E-2</c:v>
                </c:pt>
                <c:pt idx="6">
                  <c:v>4.5386000000000003E-2</c:v>
                </c:pt>
                <c:pt idx="7">
                  <c:v>4.6566000000000003E-2</c:v>
                </c:pt>
                <c:pt idx="8">
                  <c:v>5.5889999999999995E-2</c:v>
                </c:pt>
                <c:pt idx="9">
                  <c:v>6.0196000000000006E-2</c:v>
                </c:pt>
                <c:pt idx="10">
                  <c:v>5.4775999999999998E-2</c:v>
                </c:pt>
                <c:pt idx="11">
                  <c:v>5.4720000000000005E-2</c:v>
                </c:pt>
                <c:pt idx="12">
                  <c:v>4.5386000000000003E-2</c:v>
                </c:pt>
                <c:pt idx="13">
                  <c:v>4.5074000000000003E-2</c:v>
                </c:pt>
                <c:pt idx="14">
                  <c:v>4.4693999999999998E-2</c:v>
                </c:pt>
                <c:pt idx="15">
                  <c:v>4.5094000000000002E-2</c:v>
                </c:pt>
                <c:pt idx="16">
                  <c:v>5.1223999999999999E-2</c:v>
                </c:pt>
                <c:pt idx="17">
                  <c:v>4.5850000000000002E-2</c:v>
                </c:pt>
                <c:pt idx="18">
                  <c:v>4.6274000000000003E-2</c:v>
                </c:pt>
                <c:pt idx="19">
                  <c:v>4.6166000000000006E-2</c:v>
                </c:pt>
                <c:pt idx="20">
                  <c:v>4.5213999999999997E-2</c:v>
                </c:pt>
                <c:pt idx="21">
                  <c:v>5.0020000000000002E-2</c:v>
                </c:pt>
                <c:pt idx="22">
                  <c:v>7.2256000000000001E-2</c:v>
                </c:pt>
                <c:pt idx="23">
                  <c:v>9.3490000000000004E-2</c:v>
                </c:pt>
                <c:pt idx="24">
                  <c:v>9.8409999999999997E-2</c:v>
                </c:pt>
                <c:pt idx="25">
                  <c:v>6.7253999999999994E-2</c:v>
                </c:pt>
                <c:pt idx="26">
                  <c:v>6.762E-2</c:v>
                </c:pt>
                <c:pt idx="27">
                  <c:v>6.4405999999999991E-2</c:v>
                </c:pt>
                <c:pt idx="28">
                  <c:v>5.6635999999999999E-2</c:v>
                </c:pt>
                <c:pt idx="29">
                  <c:v>5.0056000000000003E-2</c:v>
                </c:pt>
                <c:pt idx="30">
                  <c:v>5.1549999999999999E-2</c:v>
                </c:pt>
                <c:pt idx="31">
                  <c:v>5.3915999999999999E-2</c:v>
                </c:pt>
                <c:pt idx="32">
                  <c:v>5.0526000000000001E-2</c:v>
                </c:pt>
                <c:pt idx="33">
                  <c:v>4.8245999999999997E-2</c:v>
                </c:pt>
                <c:pt idx="34">
                  <c:v>4.7213999999999999E-2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25.06.24 01:00</c:v>
                </c:pt>
                <c:pt idx="1">
                  <c:v>25.06.24 02:00</c:v>
                </c:pt>
                <c:pt idx="2">
                  <c:v>25.06.24 03:00</c:v>
                </c:pt>
                <c:pt idx="3">
                  <c:v>25.06.24 04:00</c:v>
                </c:pt>
                <c:pt idx="4">
                  <c:v>25.06.24 05:00</c:v>
                </c:pt>
                <c:pt idx="5">
                  <c:v>25.06.24 06:00</c:v>
                </c:pt>
                <c:pt idx="6">
                  <c:v>25.06.24 07:00</c:v>
                </c:pt>
                <c:pt idx="7">
                  <c:v>25.06.24 08:00</c:v>
                </c:pt>
                <c:pt idx="8">
                  <c:v>25.06.24 09:00</c:v>
                </c:pt>
                <c:pt idx="9">
                  <c:v>25.06.24 10:00</c:v>
                </c:pt>
                <c:pt idx="10">
                  <c:v>25.06.24 11:00</c:v>
                </c:pt>
                <c:pt idx="11">
                  <c:v>25.06.24 12:00</c:v>
                </c:pt>
                <c:pt idx="12">
                  <c:v>25.06.24 13:00</c:v>
                </c:pt>
                <c:pt idx="13">
                  <c:v>25.06.24 14:00</c:v>
                </c:pt>
                <c:pt idx="14">
                  <c:v>25.06.24 15:00</c:v>
                </c:pt>
                <c:pt idx="15">
                  <c:v>25.06.24 16:00</c:v>
                </c:pt>
                <c:pt idx="16">
                  <c:v>25.06.24 17:00</c:v>
                </c:pt>
                <c:pt idx="17">
                  <c:v>25.06.24 18:00</c:v>
                </c:pt>
                <c:pt idx="18">
                  <c:v>25.06.24 19:00</c:v>
                </c:pt>
                <c:pt idx="19">
                  <c:v>25.06.24 20:00</c:v>
                </c:pt>
                <c:pt idx="20">
                  <c:v>25.06.24 21:00</c:v>
                </c:pt>
                <c:pt idx="21">
                  <c:v>25.06.24 22:00</c:v>
                </c:pt>
                <c:pt idx="22">
                  <c:v>25.06.24 23:00</c:v>
                </c:pt>
                <c:pt idx="23">
                  <c:v>26.06.24 00:00</c:v>
                </c:pt>
                <c:pt idx="24">
                  <c:v>26.06.24 01:00</c:v>
                </c:pt>
                <c:pt idx="25">
                  <c:v>26.06.24 02:00</c:v>
                </c:pt>
                <c:pt idx="26">
                  <c:v>26.06.24 03:00</c:v>
                </c:pt>
                <c:pt idx="27">
                  <c:v>26.06.24 04:00</c:v>
                </c:pt>
                <c:pt idx="28">
                  <c:v>26.06.24 05:00</c:v>
                </c:pt>
                <c:pt idx="29">
                  <c:v>26.06.24 07:00</c:v>
                </c:pt>
                <c:pt idx="30">
                  <c:v>26.06.24 08:00</c:v>
                </c:pt>
                <c:pt idx="31">
                  <c:v>26.06.24 09:00</c:v>
                </c:pt>
                <c:pt idx="32">
                  <c:v>26.06.24 10:00</c:v>
                </c:pt>
                <c:pt idx="33">
                  <c:v>26.06.24 11:00</c:v>
                </c:pt>
                <c:pt idx="34">
                  <c:v>26.06.24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7.962000000000001E-2</c:v>
                </c:pt>
                <c:pt idx="1">
                  <c:v>7.8920000000000004E-2</c:v>
                </c:pt>
                <c:pt idx="2">
                  <c:v>8.158E-2</c:v>
                </c:pt>
                <c:pt idx="3">
                  <c:v>8.1000000000000003E-2</c:v>
                </c:pt>
                <c:pt idx="4">
                  <c:v>8.1299999999999997E-2</c:v>
                </c:pt>
                <c:pt idx="5">
                  <c:v>7.9780000000000004E-2</c:v>
                </c:pt>
                <c:pt idx="6">
                  <c:v>8.0500000000000002E-2</c:v>
                </c:pt>
                <c:pt idx="7">
                  <c:v>7.9719999999999999E-2</c:v>
                </c:pt>
                <c:pt idx="8">
                  <c:v>7.8079999999999997E-2</c:v>
                </c:pt>
                <c:pt idx="9">
                  <c:v>0.08</c:v>
                </c:pt>
                <c:pt idx="10">
                  <c:v>7.9980000000000009E-2</c:v>
                </c:pt>
                <c:pt idx="11">
                  <c:v>7.9700000000000007E-2</c:v>
                </c:pt>
                <c:pt idx="12">
                  <c:v>0.08</c:v>
                </c:pt>
                <c:pt idx="13">
                  <c:v>7.9079999999999998E-2</c:v>
                </c:pt>
                <c:pt idx="14">
                  <c:v>7.9480000000000009E-2</c:v>
                </c:pt>
                <c:pt idx="15">
                  <c:v>7.9719999999999999E-2</c:v>
                </c:pt>
                <c:pt idx="16">
                  <c:v>7.9000000000000001E-2</c:v>
                </c:pt>
                <c:pt idx="17">
                  <c:v>7.9459999999999989E-2</c:v>
                </c:pt>
                <c:pt idx="18">
                  <c:v>8.2280000000000006E-2</c:v>
                </c:pt>
                <c:pt idx="19">
                  <c:v>8.0879999999999994E-2</c:v>
                </c:pt>
                <c:pt idx="20">
                  <c:v>8.0799999999999997E-2</c:v>
                </c:pt>
                <c:pt idx="21">
                  <c:v>8.1680000000000003E-2</c:v>
                </c:pt>
                <c:pt idx="22">
                  <c:v>0.08</c:v>
                </c:pt>
                <c:pt idx="23">
                  <c:v>8.1420000000000006E-2</c:v>
                </c:pt>
                <c:pt idx="24">
                  <c:v>8.1180000000000002E-2</c:v>
                </c:pt>
                <c:pt idx="25">
                  <c:v>8.072E-2</c:v>
                </c:pt>
                <c:pt idx="26">
                  <c:v>8.2119999999999999E-2</c:v>
                </c:pt>
                <c:pt idx="27">
                  <c:v>8.2619999999999999E-2</c:v>
                </c:pt>
                <c:pt idx="28">
                  <c:v>8.1619999999999998E-2</c:v>
                </c:pt>
                <c:pt idx="29">
                  <c:v>8.1040000000000001E-2</c:v>
                </c:pt>
                <c:pt idx="30">
                  <c:v>8.231999999999999E-2</c:v>
                </c:pt>
                <c:pt idx="31">
                  <c:v>8.1200000000000008E-2</c:v>
                </c:pt>
                <c:pt idx="32">
                  <c:v>7.9719999999999999E-2</c:v>
                </c:pt>
                <c:pt idx="33">
                  <c:v>8.1420000000000006E-2</c:v>
                </c:pt>
                <c:pt idx="34">
                  <c:v>8.022E-2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669760"/>
        <c:axId val="107743104"/>
      </c:lineChart>
      <c:catAx>
        <c:axId val="10766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743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7743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669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0.69799999999999995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626944"/>
        <c:axId val="114628480"/>
      </c:barChart>
      <c:catAx>
        <c:axId val="114626944"/>
        <c:scaling>
          <c:orientation val="minMax"/>
        </c:scaling>
        <c:delete val="1"/>
        <c:axPos val="b"/>
        <c:majorTickMark val="out"/>
        <c:minorTickMark val="none"/>
        <c:tickLblPos val="nextTo"/>
        <c:crossAx val="114628480"/>
        <c:crosses val="autoZero"/>
        <c:auto val="1"/>
        <c:lblAlgn val="ctr"/>
        <c:lblOffset val="100"/>
        <c:noMultiLvlLbl val="0"/>
      </c:catAx>
      <c:valAx>
        <c:axId val="114628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62694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452704130469739"/>
          <c:h val="0.954177176085893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DF48FC-1602-4844-8D7E-DB7466E1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2024-06-26T09:14:00Z</dcterms:created>
  <dcterms:modified xsi:type="dcterms:W3CDTF">2024-06-26T11:21:00Z</dcterms:modified>
</cp:coreProperties>
</file>