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B0D35">
        <w:t>25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8B0D35">
        <w:t>26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3672F6">
        <w:t>азота оксида</w:t>
      </w:r>
      <w:r w:rsidR="00F56D1F">
        <w:t xml:space="preserve"> </w:t>
      </w:r>
      <w:r w:rsidR="008B0D35">
        <w:t xml:space="preserve">составляла </w:t>
      </w:r>
      <w:r w:rsidR="00F56D1F">
        <w:t>0,</w:t>
      </w:r>
      <w:r w:rsidR="008B0D35">
        <w:t>6</w:t>
      </w:r>
      <w:r w:rsidR="00F56D1F">
        <w:t xml:space="preserve"> ПДК, углерода оксида – 0,</w:t>
      </w:r>
      <w:r w:rsidR="008B0D35">
        <w:t>2</w:t>
      </w:r>
      <w:r w:rsidR="00F56D1F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152B9">
        <w:t xml:space="preserve"> </w:t>
      </w:r>
      <w:r w:rsidR="008B0D35">
        <w:t>азота диоксида</w:t>
      </w:r>
      <w:r w:rsidR="008B0D35">
        <w:t>,</w:t>
      </w:r>
      <w:r w:rsidR="008B0D35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B0D35">
        <w:rPr>
          <w:b/>
          <w:i/>
        </w:rPr>
        <w:t>25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8B0D35">
        <w:rPr>
          <w:b/>
          <w:i/>
        </w:rPr>
        <w:t>26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>
        <w:t>С</w:t>
      </w:r>
      <w:r w:rsidR="00AC517D">
        <w:t xml:space="preserve">реднесуточные концентрации </w:t>
      </w:r>
      <w:r w:rsidR="00747D44">
        <w:t>ТЧ10</w:t>
      </w:r>
      <w:r w:rsidR="001152B9">
        <w:t xml:space="preserve"> </w:t>
      </w:r>
      <w:r w:rsidR="003672F6">
        <w:t xml:space="preserve">в воздухе </w:t>
      </w:r>
      <w:r w:rsidR="008B0D35">
        <w:t>Солигорска, на станции фонового мониторинга в Березинском заповеднике,</w:t>
      </w:r>
      <w:r w:rsidR="008B0D35">
        <w:t xml:space="preserve"> </w:t>
      </w:r>
      <w:r w:rsidR="009B7B54">
        <w:t>Могилева, Минска</w:t>
      </w:r>
      <w:r w:rsidR="008B0D35">
        <w:t>, Гомеля,</w:t>
      </w:r>
      <w:r w:rsidR="002C534D">
        <w:t xml:space="preserve"> </w:t>
      </w:r>
      <w:r w:rsidR="008B0D35">
        <w:t>Гродно</w:t>
      </w:r>
      <w:r w:rsidR="003920C8">
        <w:t>, Новополоцка, Полоцка и</w:t>
      </w:r>
      <w:r w:rsidR="008B0D35">
        <w:t xml:space="preserve"> </w:t>
      </w:r>
      <w:r w:rsidR="002C534D">
        <w:t xml:space="preserve">Бреста </w:t>
      </w:r>
      <w:r w:rsidR="00AC517D">
        <w:t>варьировались в диапазоне 0,</w:t>
      </w:r>
      <w:r w:rsidR="002C534D">
        <w:t>0</w:t>
      </w:r>
      <w:r w:rsidR="003920C8">
        <w:t>3</w:t>
      </w:r>
      <w:r w:rsidR="00AC517D">
        <w:t xml:space="preserve"> – 0,</w:t>
      </w:r>
      <w:r w:rsidR="003920C8">
        <w:t>6</w:t>
      </w:r>
      <w:r w:rsidR="003672F6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8B0D35">
        <w:t>составляла 0,</w:t>
      </w:r>
      <w:r w:rsidR="008B0D35">
        <w:t>1</w:t>
      </w:r>
      <w:r w:rsidR="008B0D35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9B7B54">
        <w:rPr>
          <w:b/>
          <w:i/>
        </w:rPr>
        <w:t>2</w:t>
      </w:r>
      <w:r w:rsidR="008B0D35">
        <w:rPr>
          <w:b/>
          <w:i/>
        </w:rPr>
        <w:t>5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825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0C8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BB5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D35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25.05.25 01:00</c:v>
                </c:pt>
                <c:pt idx="1">
                  <c:v>25.05.25 02:00</c:v>
                </c:pt>
                <c:pt idx="2">
                  <c:v>25.05.25 03:00</c:v>
                </c:pt>
                <c:pt idx="3">
                  <c:v>25.05.25 04:00</c:v>
                </c:pt>
                <c:pt idx="4">
                  <c:v>25.05.25 05:00</c:v>
                </c:pt>
                <c:pt idx="5">
                  <c:v>25.05.25 06:00</c:v>
                </c:pt>
                <c:pt idx="6">
                  <c:v>25.05.25 07:00</c:v>
                </c:pt>
                <c:pt idx="7">
                  <c:v>25.05.25 08:00</c:v>
                </c:pt>
                <c:pt idx="8">
                  <c:v>25.05.25 09:00</c:v>
                </c:pt>
                <c:pt idx="9">
                  <c:v>25.05.25 10:00</c:v>
                </c:pt>
                <c:pt idx="10">
                  <c:v>25.05.25 11:00</c:v>
                </c:pt>
                <c:pt idx="11">
                  <c:v>25.05.25 12:00</c:v>
                </c:pt>
                <c:pt idx="12">
                  <c:v>25.05.25 13:00</c:v>
                </c:pt>
                <c:pt idx="13">
                  <c:v>25.05.25 14:00</c:v>
                </c:pt>
                <c:pt idx="14">
                  <c:v>25.05.25 15:00</c:v>
                </c:pt>
                <c:pt idx="15">
                  <c:v>25.05.25 16:00</c:v>
                </c:pt>
                <c:pt idx="16">
                  <c:v>25.05.25 17:00</c:v>
                </c:pt>
                <c:pt idx="17">
                  <c:v>25.05.25 18:00</c:v>
                </c:pt>
                <c:pt idx="18">
                  <c:v>25.05.25 19:00</c:v>
                </c:pt>
                <c:pt idx="19">
                  <c:v>25.05.25 20:00</c:v>
                </c:pt>
                <c:pt idx="20">
                  <c:v>25.05.25 21:00</c:v>
                </c:pt>
                <c:pt idx="21">
                  <c:v>25.05.25 22:00</c:v>
                </c:pt>
                <c:pt idx="22">
                  <c:v>25.05.25 23:00</c:v>
                </c:pt>
                <c:pt idx="23">
                  <c:v>26.05.25 00:00</c:v>
                </c:pt>
                <c:pt idx="24">
                  <c:v>26.05.25 01:00</c:v>
                </c:pt>
                <c:pt idx="25">
                  <c:v>26.05.25 02:00</c:v>
                </c:pt>
                <c:pt idx="26">
                  <c:v>26.05.25 03:00</c:v>
                </c:pt>
                <c:pt idx="27">
                  <c:v>26.05.25 04:00</c:v>
                </c:pt>
                <c:pt idx="28">
                  <c:v>26.05.25 05:00</c:v>
                </c:pt>
                <c:pt idx="29">
                  <c:v>26.05.25 07:00</c:v>
                </c:pt>
                <c:pt idx="30">
                  <c:v>26.05.25 08:00</c:v>
                </c:pt>
                <c:pt idx="31">
                  <c:v>26.05.25 09:00</c:v>
                </c:pt>
                <c:pt idx="32">
                  <c:v>26.05.25 10:00</c:v>
                </c:pt>
                <c:pt idx="33">
                  <c:v>26.05.25 11:00</c:v>
                </c:pt>
                <c:pt idx="34">
                  <c:v>26.05.25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9.5600000000000008E-3</c:v>
                </c:pt>
                <c:pt idx="1">
                  <c:v>9.2399999999999999E-3</c:v>
                </c:pt>
                <c:pt idx="2">
                  <c:v>1.048E-2</c:v>
                </c:pt>
                <c:pt idx="3">
                  <c:v>8.0399999999999985E-3</c:v>
                </c:pt>
                <c:pt idx="4">
                  <c:v>9.1599999999999997E-3</c:v>
                </c:pt>
                <c:pt idx="5">
                  <c:v>1.116E-2</c:v>
                </c:pt>
                <c:pt idx="6">
                  <c:v>1.2039999999999999E-2</c:v>
                </c:pt>
                <c:pt idx="7">
                  <c:v>1.056E-2</c:v>
                </c:pt>
                <c:pt idx="8">
                  <c:v>8.9999999999999993E-3</c:v>
                </c:pt>
                <c:pt idx="9">
                  <c:v>8.320000000000001E-3</c:v>
                </c:pt>
                <c:pt idx="10">
                  <c:v>9.1199999999999996E-3</c:v>
                </c:pt>
                <c:pt idx="11">
                  <c:v>8.9600000000000009E-3</c:v>
                </c:pt>
                <c:pt idx="12">
                  <c:v>1.0240000000000001E-2</c:v>
                </c:pt>
                <c:pt idx="13">
                  <c:v>9.1199999999999996E-3</c:v>
                </c:pt>
                <c:pt idx="14">
                  <c:v>8.2799999999999992E-3</c:v>
                </c:pt>
                <c:pt idx="15">
                  <c:v>4.8399999999999997E-3</c:v>
                </c:pt>
                <c:pt idx="16">
                  <c:v>4.9199999999999999E-3</c:v>
                </c:pt>
                <c:pt idx="17">
                  <c:v>4.9199999999999999E-3</c:v>
                </c:pt>
                <c:pt idx="18">
                  <c:v>9.0399999999999994E-3</c:v>
                </c:pt>
                <c:pt idx="19">
                  <c:v>9.3200000000000002E-3</c:v>
                </c:pt>
                <c:pt idx="20">
                  <c:v>1.584E-2</c:v>
                </c:pt>
                <c:pt idx="21">
                  <c:v>1.4320000000000001E-2</c:v>
                </c:pt>
                <c:pt idx="22">
                  <c:v>1.6480000000000002E-2</c:v>
                </c:pt>
                <c:pt idx="23">
                  <c:v>1.468E-2</c:v>
                </c:pt>
                <c:pt idx="24">
                  <c:v>1.324E-2</c:v>
                </c:pt>
                <c:pt idx="25">
                  <c:v>1.84E-2</c:v>
                </c:pt>
                <c:pt idx="26">
                  <c:v>1.644E-2</c:v>
                </c:pt>
                <c:pt idx="27">
                  <c:v>1.244E-2</c:v>
                </c:pt>
                <c:pt idx="28">
                  <c:v>1.248E-2</c:v>
                </c:pt>
                <c:pt idx="29">
                  <c:v>5.2000000000000006E-4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25.05.25 01:00</c:v>
                </c:pt>
                <c:pt idx="1">
                  <c:v>25.05.25 02:00</c:v>
                </c:pt>
                <c:pt idx="2">
                  <c:v>25.05.25 03:00</c:v>
                </c:pt>
                <c:pt idx="3">
                  <c:v>25.05.25 04:00</c:v>
                </c:pt>
                <c:pt idx="4">
                  <c:v>25.05.25 05:00</c:v>
                </c:pt>
                <c:pt idx="5">
                  <c:v>25.05.25 06:00</c:v>
                </c:pt>
                <c:pt idx="6">
                  <c:v>25.05.25 07:00</c:v>
                </c:pt>
                <c:pt idx="7">
                  <c:v>25.05.25 08:00</c:v>
                </c:pt>
                <c:pt idx="8">
                  <c:v>25.05.25 09:00</c:v>
                </c:pt>
                <c:pt idx="9">
                  <c:v>25.05.25 10:00</c:v>
                </c:pt>
                <c:pt idx="10">
                  <c:v>25.05.25 11:00</c:v>
                </c:pt>
                <c:pt idx="11">
                  <c:v>25.05.25 12:00</c:v>
                </c:pt>
                <c:pt idx="12">
                  <c:v>25.05.25 13:00</c:v>
                </c:pt>
                <c:pt idx="13">
                  <c:v>25.05.25 14:00</c:v>
                </c:pt>
                <c:pt idx="14">
                  <c:v>25.05.25 15:00</c:v>
                </c:pt>
                <c:pt idx="15">
                  <c:v>25.05.25 16:00</c:v>
                </c:pt>
                <c:pt idx="16">
                  <c:v>25.05.25 17:00</c:v>
                </c:pt>
                <c:pt idx="17">
                  <c:v>25.05.25 18:00</c:v>
                </c:pt>
                <c:pt idx="18">
                  <c:v>25.05.25 19:00</c:v>
                </c:pt>
                <c:pt idx="19">
                  <c:v>25.05.25 20:00</c:v>
                </c:pt>
                <c:pt idx="20">
                  <c:v>25.05.25 21:00</c:v>
                </c:pt>
                <c:pt idx="21">
                  <c:v>25.05.25 22:00</c:v>
                </c:pt>
                <c:pt idx="22">
                  <c:v>25.05.25 23:00</c:v>
                </c:pt>
                <c:pt idx="23">
                  <c:v>26.05.25 00:00</c:v>
                </c:pt>
                <c:pt idx="24">
                  <c:v>26.05.25 01:00</c:v>
                </c:pt>
                <c:pt idx="25">
                  <c:v>26.05.25 02:00</c:v>
                </c:pt>
                <c:pt idx="26">
                  <c:v>26.05.25 03:00</c:v>
                </c:pt>
                <c:pt idx="27">
                  <c:v>26.05.25 04:00</c:v>
                </c:pt>
                <c:pt idx="28">
                  <c:v>26.05.25 05:00</c:v>
                </c:pt>
                <c:pt idx="29">
                  <c:v>26.05.25 07:00</c:v>
                </c:pt>
                <c:pt idx="30">
                  <c:v>26.05.25 08:00</c:v>
                </c:pt>
                <c:pt idx="31">
                  <c:v>26.05.25 09:00</c:v>
                </c:pt>
                <c:pt idx="32">
                  <c:v>26.05.25 10:00</c:v>
                </c:pt>
                <c:pt idx="33">
                  <c:v>26.05.25 11:00</c:v>
                </c:pt>
                <c:pt idx="34">
                  <c:v>26.05.25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2.0040000000000002E-2</c:v>
                </c:pt>
                <c:pt idx="1">
                  <c:v>1.5576E-2</c:v>
                </c:pt>
                <c:pt idx="2">
                  <c:v>1.6076E-2</c:v>
                </c:pt>
                <c:pt idx="3">
                  <c:v>1.3956E-2</c:v>
                </c:pt>
                <c:pt idx="4">
                  <c:v>1.3004E-2</c:v>
                </c:pt>
                <c:pt idx="5">
                  <c:v>1.286E-2</c:v>
                </c:pt>
                <c:pt idx="6">
                  <c:v>1.4069999999999999E-2</c:v>
                </c:pt>
                <c:pt idx="7">
                  <c:v>1.5859999999999999E-2</c:v>
                </c:pt>
                <c:pt idx="8">
                  <c:v>1.6743999999999998E-2</c:v>
                </c:pt>
                <c:pt idx="9">
                  <c:v>1.6553999999999999E-2</c:v>
                </c:pt>
                <c:pt idx="10">
                  <c:v>1.7776E-2</c:v>
                </c:pt>
                <c:pt idx="11">
                  <c:v>2.1236000000000001E-2</c:v>
                </c:pt>
                <c:pt idx="12">
                  <c:v>2.3424E-2</c:v>
                </c:pt>
                <c:pt idx="13">
                  <c:v>2.5744E-2</c:v>
                </c:pt>
                <c:pt idx="14">
                  <c:v>2.6983999999999998E-2</c:v>
                </c:pt>
                <c:pt idx="15">
                  <c:v>3.159E-2</c:v>
                </c:pt>
                <c:pt idx="16">
                  <c:v>3.1974000000000002E-2</c:v>
                </c:pt>
                <c:pt idx="17">
                  <c:v>3.3374000000000001E-2</c:v>
                </c:pt>
                <c:pt idx="18">
                  <c:v>3.8244E-2</c:v>
                </c:pt>
                <c:pt idx="19">
                  <c:v>3.9774000000000004E-2</c:v>
                </c:pt>
                <c:pt idx="20">
                  <c:v>4.1286000000000003E-2</c:v>
                </c:pt>
                <c:pt idx="21">
                  <c:v>4.6879999999999998E-2</c:v>
                </c:pt>
                <c:pt idx="22">
                  <c:v>4.0669999999999998E-2</c:v>
                </c:pt>
                <c:pt idx="23">
                  <c:v>4.6826E-2</c:v>
                </c:pt>
                <c:pt idx="24">
                  <c:v>4.0124E-2</c:v>
                </c:pt>
                <c:pt idx="25">
                  <c:v>3.8613999999999996E-2</c:v>
                </c:pt>
                <c:pt idx="26">
                  <c:v>3.5990000000000001E-2</c:v>
                </c:pt>
                <c:pt idx="27">
                  <c:v>3.1373999999999999E-2</c:v>
                </c:pt>
                <c:pt idx="28">
                  <c:v>3.0450000000000001E-2</c:v>
                </c:pt>
                <c:pt idx="29">
                  <c:v>4.0730000000000002E-2</c:v>
                </c:pt>
                <c:pt idx="30">
                  <c:v>5.2134E-2</c:v>
                </c:pt>
                <c:pt idx="31">
                  <c:v>9.6439999999999998E-2</c:v>
                </c:pt>
                <c:pt idx="32">
                  <c:v>0.11887400000000001</c:v>
                </c:pt>
                <c:pt idx="33">
                  <c:v>0.11769</c:v>
                </c:pt>
                <c:pt idx="34">
                  <c:v>9.8086000000000007E-2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25.05.25 01:00</c:v>
                </c:pt>
                <c:pt idx="1">
                  <c:v>25.05.25 02:00</c:v>
                </c:pt>
                <c:pt idx="2">
                  <c:v>25.05.25 03:00</c:v>
                </c:pt>
                <c:pt idx="3">
                  <c:v>25.05.25 04:00</c:v>
                </c:pt>
                <c:pt idx="4">
                  <c:v>25.05.25 05:00</c:v>
                </c:pt>
                <c:pt idx="5">
                  <c:v>25.05.25 06:00</c:v>
                </c:pt>
                <c:pt idx="6">
                  <c:v>25.05.25 07:00</c:v>
                </c:pt>
                <c:pt idx="7">
                  <c:v>25.05.25 08:00</c:v>
                </c:pt>
                <c:pt idx="8">
                  <c:v>25.05.25 09:00</c:v>
                </c:pt>
                <c:pt idx="9">
                  <c:v>25.05.25 10:00</c:v>
                </c:pt>
                <c:pt idx="10">
                  <c:v>25.05.25 11:00</c:v>
                </c:pt>
                <c:pt idx="11">
                  <c:v>25.05.25 12:00</c:v>
                </c:pt>
                <c:pt idx="12">
                  <c:v>25.05.25 13:00</c:v>
                </c:pt>
                <c:pt idx="13">
                  <c:v>25.05.25 14:00</c:v>
                </c:pt>
                <c:pt idx="14">
                  <c:v>25.05.25 15:00</c:v>
                </c:pt>
                <c:pt idx="15">
                  <c:v>25.05.25 16:00</c:v>
                </c:pt>
                <c:pt idx="16">
                  <c:v>25.05.25 17:00</c:v>
                </c:pt>
                <c:pt idx="17">
                  <c:v>25.05.25 18:00</c:v>
                </c:pt>
                <c:pt idx="18">
                  <c:v>25.05.25 19:00</c:v>
                </c:pt>
                <c:pt idx="19">
                  <c:v>25.05.25 20:00</c:v>
                </c:pt>
                <c:pt idx="20">
                  <c:v>25.05.25 21:00</c:v>
                </c:pt>
                <c:pt idx="21">
                  <c:v>25.05.25 22:00</c:v>
                </c:pt>
                <c:pt idx="22">
                  <c:v>25.05.25 23:00</c:v>
                </c:pt>
                <c:pt idx="23">
                  <c:v>26.05.25 00:00</c:v>
                </c:pt>
                <c:pt idx="24">
                  <c:v>26.05.25 01:00</c:v>
                </c:pt>
                <c:pt idx="25">
                  <c:v>26.05.25 02:00</c:v>
                </c:pt>
                <c:pt idx="26">
                  <c:v>26.05.25 03:00</c:v>
                </c:pt>
                <c:pt idx="27">
                  <c:v>26.05.25 04:00</c:v>
                </c:pt>
                <c:pt idx="28">
                  <c:v>26.05.25 05:00</c:v>
                </c:pt>
                <c:pt idx="29">
                  <c:v>26.05.25 07:00</c:v>
                </c:pt>
                <c:pt idx="30">
                  <c:v>26.05.25 08:00</c:v>
                </c:pt>
                <c:pt idx="31">
                  <c:v>26.05.25 09:00</c:v>
                </c:pt>
                <c:pt idx="32">
                  <c:v>26.05.25 10:00</c:v>
                </c:pt>
                <c:pt idx="33">
                  <c:v>26.05.25 11:00</c:v>
                </c:pt>
                <c:pt idx="34">
                  <c:v>26.05.25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3.2979999999999995E-2</c:v>
                </c:pt>
                <c:pt idx="1">
                  <c:v>3.2100000000000004E-2</c:v>
                </c:pt>
                <c:pt idx="2">
                  <c:v>3.2280000000000003E-2</c:v>
                </c:pt>
                <c:pt idx="3">
                  <c:v>3.202E-2</c:v>
                </c:pt>
                <c:pt idx="4">
                  <c:v>3.2199999999999999E-2</c:v>
                </c:pt>
                <c:pt idx="5">
                  <c:v>3.2240000000000005E-2</c:v>
                </c:pt>
                <c:pt idx="6">
                  <c:v>3.2140000000000002E-2</c:v>
                </c:pt>
                <c:pt idx="7">
                  <c:v>3.2060000000000005E-2</c:v>
                </c:pt>
                <c:pt idx="8">
                  <c:v>3.1920000000000004E-2</c:v>
                </c:pt>
                <c:pt idx="9">
                  <c:v>3.2219999999999999E-2</c:v>
                </c:pt>
                <c:pt idx="10">
                  <c:v>3.202E-2</c:v>
                </c:pt>
                <c:pt idx="11">
                  <c:v>3.2280000000000003E-2</c:v>
                </c:pt>
                <c:pt idx="12">
                  <c:v>3.2199999999999999E-2</c:v>
                </c:pt>
                <c:pt idx="13">
                  <c:v>3.2159999999999994E-2</c:v>
                </c:pt>
                <c:pt idx="14">
                  <c:v>3.1660000000000001E-2</c:v>
                </c:pt>
                <c:pt idx="15">
                  <c:v>3.1859999999999999E-2</c:v>
                </c:pt>
                <c:pt idx="16">
                  <c:v>3.168E-2</c:v>
                </c:pt>
                <c:pt idx="17">
                  <c:v>3.1920000000000004E-2</c:v>
                </c:pt>
                <c:pt idx="18">
                  <c:v>3.1760000000000004E-2</c:v>
                </c:pt>
                <c:pt idx="19">
                  <c:v>3.1699999999999999E-2</c:v>
                </c:pt>
                <c:pt idx="20">
                  <c:v>3.1800000000000002E-2</c:v>
                </c:pt>
                <c:pt idx="21">
                  <c:v>3.218E-2</c:v>
                </c:pt>
                <c:pt idx="22">
                  <c:v>3.1960000000000002E-2</c:v>
                </c:pt>
                <c:pt idx="23">
                  <c:v>3.1940000000000003E-2</c:v>
                </c:pt>
                <c:pt idx="24">
                  <c:v>3.1739999999999997E-2</c:v>
                </c:pt>
                <c:pt idx="25">
                  <c:v>3.1899999999999998E-2</c:v>
                </c:pt>
                <c:pt idx="26">
                  <c:v>3.2039999999999999E-2</c:v>
                </c:pt>
                <c:pt idx="27">
                  <c:v>3.168E-2</c:v>
                </c:pt>
                <c:pt idx="28">
                  <c:v>3.1980000000000001E-2</c:v>
                </c:pt>
                <c:pt idx="29">
                  <c:v>3.2119999999999996E-2</c:v>
                </c:pt>
                <c:pt idx="30">
                  <c:v>3.2759999999999997E-2</c:v>
                </c:pt>
                <c:pt idx="31">
                  <c:v>3.322E-2</c:v>
                </c:pt>
                <c:pt idx="32">
                  <c:v>3.4299999999999997E-2</c:v>
                </c:pt>
                <c:pt idx="33">
                  <c:v>3.4419999999999999E-2</c:v>
                </c:pt>
                <c:pt idx="34">
                  <c:v>3.3619999999999997E-2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724864"/>
        <c:axId val="74726400"/>
      </c:lineChart>
      <c:catAx>
        <c:axId val="7472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7264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7264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7248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2073399733823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0.57799999999999996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355328"/>
        <c:axId val="80356864"/>
      </c:barChart>
      <c:catAx>
        <c:axId val="80355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0356864"/>
        <c:crosses val="autoZero"/>
        <c:auto val="1"/>
        <c:lblAlgn val="ctr"/>
        <c:lblOffset val="100"/>
        <c:noMultiLvlLbl val="0"/>
      </c:catAx>
      <c:valAx>
        <c:axId val="80356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3553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89523328033639"/>
          <c:y val="1.1680016458381485E-3"/>
          <c:w val="0.41104766719663616"/>
          <c:h val="0.9039704716090246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690F52-3F4B-401B-95F6-F5F27ED2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2025-05-26T11:06:00Z</dcterms:created>
  <dcterms:modified xsi:type="dcterms:W3CDTF">2025-05-26T11:06:00Z</dcterms:modified>
</cp:coreProperties>
</file>