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10CE5" w:rsidRDefault="00310CE5" w:rsidP="00310CE5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в Минске </w:t>
      </w:r>
      <w:r w:rsidR="00882CFF">
        <w:rPr>
          <w:sz w:val="24"/>
        </w:rPr>
        <w:t>29</w:t>
      </w:r>
      <w:r>
        <w:rPr>
          <w:sz w:val="24"/>
        </w:rPr>
        <w:t xml:space="preserve"> апреля</w:t>
      </w:r>
      <w:r w:rsidRPr="007E4E42">
        <w:rPr>
          <w:sz w:val="24"/>
        </w:rPr>
        <w:t xml:space="preserve"> и в первой половине дня </w:t>
      </w:r>
      <w:r w:rsidR="00882CFF">
        <w:rPr>
          <w:sz w:val="24"/>
        </w:rPr>
        <w:t>30</w:t>
      </w:r>
      <w:r w:rsidRPr="007E4E42">
        <w:rPr>
          <w:sz w:val="24"/>
        </w:rPr>
        <w:t xml:space="preserve"> </w:t>
      </w:r>
      <w:r>
        <w:rPr>
          <w:sz w:val="24"/>
        </w:rPr>
        <w:t xml:space="preserve">апреля,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 </w:t>
      </w:r>
      <w:r w:rsidRPr="00396804">
        <w:rPr>
          <w:sz w:val="24"/>
          <w:szCs w:val="24"/>
        </w:rPr>
        <w:t>азота диоксида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азота оксида составляла</w:t>
      </w:r>
      <w:r>
        <w:rPr>
          <w:sz w:val="24"/>
          <w:szCs w:val="24"/>
        </w:rPr>
        <w:t xml:space="preserve"> 0,2 ПДК. </w:t>
      </w:r>
      <w:r w:rsidRPr="007E4E42">
        <w:rPr>
          <w:sz w:val="24"/>
        </w:rPr>
        <w:t xml:space="preserve">Содержание </w:t>
      </w:r>
      <w:r>
        <w:rPr>
          <w:sz w:val="24"/>
        </w:rPr>
        <w:br/>
      </w:r>
      <w:r w:rsidRPr="007E4E42">
        <w:rPr>
          <w:sz w:val="24"/>
        </w:rPr>
        <w:t>в воздухе</w:t>
      </w:r>
      <w:r>
        <w:rPr>
          <w:sz w:val="24"/>
          <w:szCs w:val="24"/>
        </w:rPr>
        <w:t xml:space="preserve"> </w:t>
      </w:r>
      <w:r w:rsidRPr="00396804">
        <w:rPr>
          <w:sz w:val="24"/>
          <w:szCs w:val="24"/>
        </w:rPr>
        <w:t>углерода оксида</w:t>
      </w:r>
      <w:r>
        <w:rPr>
          <w:sz w:val="24"/>
          <w:szCs w:val="24"/>
        </w:rPr>
        <w:t xml:space="preserve">,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  <w:t xml:space="preserve">в </w:t>
      </w:r>
      <w:r w:rsidR="00546297">
        <w:rPr>
          <w:b/>
          <w:i/>
          <w:sz w:val="24"/>
        </w:rPr>
        <w:t>микро</w:t>
      </w:r>
      <w:r w:rsidR="00546297" w:rsidRPr="007E4E42">
        <w:rPr>
          <w:b/>
          <w:i/>
          <w:sz w:val="24"/>
        </w:rPr>
        <w:t xml:space="preserve">районе </w:t>
      </w:r>
      <w:r w:rsidR="00546297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882CFF">
        <w:rPr>
          <w:b/>
          <w:i/>
          <w:sz w:val="24"/>
        </w:rPr>
        <w:t>29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882CFF">
        <w:rPr>
          <w:b/>
          <w:i/>
          <w:sz w:val="24"/>
        </w:rPr>
        <w:t>30</w:t>
      </w:r>
      <w:r w:rsidR="0007055D">
        <w:rPr>
          <w:b/>
          <w:i/>
          <w:sz w:val="24"/>
        </w:rPr>
        <w:t xml:space="preserve"> </w:t>
      </w:r>
      <w:r w:rsidR="000F5939">
        <w:rPr>
          <w:b/>
          <w:i/>
          <w:sz w:val="24"/>
        </w:rPr>
        <w:t>апреля</w:t>
      </w:r>
      <w:r w:rsidR="007E4E42" w:rsidRPr="007E4E42">
        <w:rPr>
          <w:b/>
          <w:i/>
          <w:sz w:val="24"/>
        </w:rPr>
        <w:t xml:space="preserve"> 2026 года</w:t>
      </w:r>
    </w:p>
    <w:p w:rsidR="00737273" w:rsidRDefault="00737273" w:rsidP="00737273">
      <w:pPr>
        <w:spacing w:before="120"/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>
        <w:rPr>
          <w:sz w:val="24"/>
          <w:szCs w:val="24"/>
        </w:rPr>
        <w:t xml:space="preserve"> </w:t>
      </w:r>
      <w:r w:rsidR="00AC40D8" w:rsidRPr="0071357A">
        <w:rPr>
          <w:sz w:val="24"/>
        </w:rPr>
        <w:t>в воздухе</w:t>
      </w:r>
      <w:r w:rsidR="00AC40D8" w:rsidRPr="0007055D">
        <w:rPr>
          <w:sz w:val="24"/>
          <w:szCs w:val="24"/>
        </w:rPr>
        <w:t xml:space="preserve"> </w:t>
      </w:r>
      <w:r w:rsidR="00064DE5" w:rsidRPr="0007055D">
        <w:rPr>
          <w:sz w:val="24"/>
          <w:szCs w:val="24"/>
        </w:rPr>
        <w:t>Могилева</w:t>
      </w:r>
      <w:r w:rsidR="00064DE5">
        <w:rPr>
          <w:sz w:val="24"/>
          <w:szCs w:val="24"/>
        </w:rPr>
        <w:t>, Минска, Жлобина, Гродно,</w:t>
      </w:r>
      <w:r w:rsidR="00064DE5" w:rsidRPr="0007055D">
        <w:rPr>
          <w:sz w:val="24"/>
          <w:szCs w:val="24"/>
        </w:rPr>
        <w:t xml:space="preserve"> </w:t>
      </w:r>
      <w:r w:rsidR="00064DE5">
        <w:rPr>
          <w:sz w:val="24"/>
          <w:szCs w:val="24"/>
        </w:rPr>
        <w:t>Гомеля,</w:t>
      </w:r>
      <w:r w:rsidR="00064DE5">
        <w:rPr>
          <w:sz w:val="24"/>
        </w:rPr>
        <w:t xml:space="preserve"> </w:t>
      </w:r>
      <w:r w:rsidR="00064DE5">
        <w:rPr>
          <w:sz w:val="24"/>
          <w:szCs w:val="24"/>
        </w:rPr>
        <w:t xml:space="preserve">Полоцка, </w:t>
      </w:r>
      <w:r w:rsidR="00064DE5">
        <w:rPr>
          <w:sz w:val="24"/>
        </w:rPr>
        <w:t xml:space="preserve">Витебска </w:t>
      </w:r>
      <w:r w:rsidR="00064DE5">
        <w:rPr>
          <w:sz w:val="24"/>
          <w:szCs w:val="24"/>
        </w:rPr>
        <w:t>и</w:t>
      </w:r>
      <w:r w:rsidR="00064DE5">
        <w:rPr>
          <w:sz w:val="24"/>
        </w:rPr>
        <w:t xml:space="preserve"> Бреста</w:t>
      </w:r>
      <w:r w:rsidR="00AC40D8" w:rsidRPr="0071357A">
        <w:rPr>
          <w:sz w:val="24"/>
        </w:rPr>
        <w:t xml:space="preserve"> </w:t>
      </w:r>
      <w:r w:rsidRPr="0007055D">
        <w:rPr>
          <w:sz w:val="24"/>
        </w:rPr>
        <w:t>варьировались в диапазоне 0,</w:t>
      </w:r>
      <w:r w:rsidR="00AC40D8">
        <w:rPr>
          <w:sz w:val="24"/>
        </w:rPr>
        <w:t>1</w:t>
      </w:r>
      <w:r>
        <w:rPr>
          <w:sz w:val="24"/>
        </w:rPr>
        <w:t xml:space="preserve"> </w:t>
      </w:r>
      <w:r w:rsidRPr="0007055D">
        <w:rPr>
          <w:sz w:val="24"/>
        </w:rPr>
        <w:t>– 0,</w:t>
      </w:r>
      <w:r w:rsidR="00064DE5">
        <w:rPr>
          <w:sz w:val="24"/>
        </w:rPr>
        <w:t>5</w:t>
      </w:r>
      <w:r w:rsidRPr="0007055D">
        <w:rPr>
          <w:sz w:val="24"/>
        </w:rPr>
        <w:t xml:space="preserve"> ПДК.</w:t>
      </w:r>
    </w:p>
    <w:p w:rsidR="00737273" w:rsidRPr="00495320" w:rsidRDefault="00737273" w:rsidP="00737273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882CFF">
        <w:rPr>
          <w:sz w:val="24"/>
        </w:rPr>
        <w:t>1</w:t>
      </w:r>
      <w:r>
        <w:rPr>
          <w:sz w:val="24"/>
        </w:rPr>
        <w:t xml:space="preserve"> ПДК, в воздухе Жлобина </w:t>
      </w:r>
      <w:r>
        <w:rPr>
          <w:sz w:val="24"/>
        </w:rPr>
        <w:br/>
        <w:t>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Промышленная) – 0,</w:t>
      </w:r>
      <w:r w:rsidR="00882CFF">
        <w:rPr>
          <w:sz w:val="24"/>
        </w:rPr>
        <w:t xml:space="preserve">4 </w:t>
      </w:r>
      <w:r>
        <w:rPr>
          <w:sz w:val="24"/>
        </w:rPr>
        <w:t xml:space="preserve">ПДК, в воздухе Минска (в микрорайоне «Уручье») </w:t>
      </w:r>
      <w:r w:rsidR="00AC40D8">
        <w:rPr>
          <w:sz w:val="24"/>
        </w:rPr>
        <w:t>– 0,</w:t>
      </w:r>
      <w:r w:rsidR="00882CFF">
        <w:rPr>
          <w:sz w:val="24"/>
        </w:rPr>
        <w:t>0</w:t>
      </w:r>
      <w:r w:rsidR="00310CE5">
        <w:rPr>
          <w:sz w:val="24"/>
        </w:rPr>
        <w:t>4</w:t>
      </w:r>
      <w:r w:rsidR="00AC40D8">
        <w:rPr>
          <w:sz w:val="24"/>
        </w:rPr>
        <w:t xml:space="preserve"> ПДК</w:t>
      </w:r>
      <w:r>
        <w:rPr>
          <w:sz w:val="24"/>
        </w:rPr>
        <w:t xml:space="preserve">. </w:t>
      </w:r>
    </w:p>
    <w:p w:rsidR="00864B3B" w:rsidRDefault="00864B3B" w:rsidP="00864B3B">
      <w:pPr>
        <w:ind w:firstLine="708"/>
        <w:jc w:val="both"/>
        <w:rPr>
          <w:sz w:val="24"/>
        </w:rPr>
      </w:pP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882CFF">
        <w:rPr>
          <w:b/>
          <w:i/>
          <w:sz w:val="24"/>
        </w:rPr>
        <w:t>29</w:t>
      </w:r>
      <w:r w:rsidR="00F27F39">
        <w:rPr>
          <w:b/>
          <w:i/>
          <w:sz w:val="24"/>
        </w:rPr>
        <w:t xml:space="preserve"> </w:t>
      </w:r>
      <w:r w:rsidR="00D458F7">
        <w:rPr>
          <w:b/>
          <w:i/>
          <w:sz w:val="24"/>
        </w:rPr>
        <w:t>апреля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29.04.26 01:00</c:v>
                </c:pt>
                <c:pt idx="1">
                  <c:v>29.04.26 02:00</c:v>
                </c:pt>
                <c:pt idx="2">
                  <c:v>29.04.26 03:00</c:v>
                </c:pt>
                <c:pt idx="3">
                  <c:v>29.04.26 04:00</c:v>
                </c:pt>
                <c:pt idx="4">
                  <c:v>29.04.26 05:00</c:v>
                </c:pt>
                <c:pt idx="5">
                  <c:v>29.04.26 06:00</c:v>
                </c:pt>
                <c:pt idx="6">
                  <c:v>29.04.26 07:00</c:v>
                </c:pt>
                <c:pt idx="7">
                  <c:v>29.04.26 08:00</c:v>
                </c:pt>
                <c:pt idx="8">
                  <c:v>29.04.26 09:00</c:v>
                </c:pt>
                <c:pt idx="9">
                  <c:v>29.04.26 10:00</c:v>
                </c:pt>
                <c:pt idx="10">
                  <c:v>29.04.26 11:00</c:v>
                </c:pt>
                <c:pt idx="11">
                  <c:v>29.04.26 12:00</c:v>
                </c:pt>
                <c:pt idx="12">
                  <c:v>29.04.26 13:00</c:v>
                </c:pt>
                <c:pt idx="13">
                  <c:v>29.04.26 14:00</c:v>
                </c:pt>
                <c:pt idx="14">
                  <c:v>29.04.26 15:00</c:v>
                </c:pt>
                <c:pt idx="15">
                  <c:v>29.04.26 16:00</c:v>
                </c:pt>
                <c:pt idx="16">
                  <c:v>29.04.26 17:00</c:v>
                </c:pt>
                <c:pt idx="17">
                  <c:v>29.04.26 18:00</c:v>
                </c:pt>
                <c:pt idx="18">
                  <c:v>29.04.26 19:00</c:v>
                </c:pt>
                <c:pt idx="19">
                  <c:v>29.04.26 20:00</c:v>
                </c:pt>
                <c:pt idx="20">
                  <c:v>29.04.26 21:00</c:v>
                </c:pt>
                <c:pt idx="21">
                  <c:v>29.04.26 22:00</c:v>
                </c:pt>
                <c:pt idx="22">
                  <c:v>29.04.26 23:00</c:v>
                </c:pt>
                <c:pt idx="23">
                  <c:v>30.04.26 00:00</c:v>
                </c:pt>
                <c:pt idx="24">
                  <c:v>30.04.26 01:00</c:v>
                </c:pt>
                <c:pt idx="25">
                  <c:v>30.04.26 02:00</c:v>
                </c:pt>
                <c:pt idx="26">
                  <c:v>30.04.26 03:00</c:v>
                </c:pt>
                <c:pt idx="27">
                  <c:v>30.04.26 04:00</c:v>
                </c:pt>
                <c:pt idx="28">
                  <c:v>30.04.26 05:00</c:v>
                </c:pt>
                <c:pt idx="29">
                  <c:v>30.04.26 07:00</c:v>
                </c:pt>
                <c:pt idx="30">
                  <c:v>30.04.26 08:00</c:v>
                </c:pt>
                <c:pt idx="31">
                  <c:v>30.04.26 09:00</c:v>
                </c:pt>
                <c:pt idx="32">
                  <c:v>30.04.26 10:00</c:v>
                </c:pt>
                <c:pt idx="33">
                  <c:v>30.04.26 11:00</c:v>
                </c:pt>
                <c:pt idx="34">
                  <c:v>30.04.26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3.6733999999999996E-2</c:v>
                </c:pt>
                <c:pt idx="1">
                  <c:v>3.6774000000000001E-2</c:v>
                </c:pt>
                <c:pt idx="2">
                  <c:v>3.6505999999999997E-2</c:v>
                </c:pt>
                <c:pt idx="3">
                  <c:v>3.6160000000000005E-2</c:v>
                </c:pt>
                <c:pt idx="4">
                  <c:v>3.4569999999999997E-2</c:v>
                </c:pt>
                <c:pt idx="5">
                  <c:v>3.4924000000000004E-2</c:v>
                </c:pt>
                <c:pt idx="6">
                  <c:v>3.6774000000000001E-2</c:v>
                </c:pt>
                <c:pt idx="7">
                  <c:v>3.8193999999999999E-2</c:v>
                </c:pt>
                <c:pt idx="8">
                  <c:v>3.8416000000000006E-2</c:v>
                </c:pt>
                <c:pt idx="9">
                  <c:v>3.7106E-2</c:v>
                </c:pt>
                <c:pt idx="10">
                  <c:v>3.5990000000000001E-2</c:v>
                </c:pt>
                <c:pt idx="11">
                  <c:v>3.6589999999999998E-2</c:v>
                </c:pt>
                <c:pt idx="12">
                  <c:v>3.6993999999999999E-2</c:v>
                </c:pt>
                <c:pt idx="13">
                  <c:v>3.5675999999999999E-2</c:v>
                </c:pt>
                <c:pt idx="14">
                  <c:v>3.5654000000000005E-2</c:v>
                </c:pt>
                <c:pt idx="15">
                  <c:v>3.5736000000000004E-2</c:v>
                </c:pt>
                <c:pt idx="16">
                  <c:v>3.6319999999999998E-2</c:v>
                </c:pt>
                <c:pt idx="17">
                  <c:v>3.6719999999999996E-2</c:v>
                </c:pt>
                <c:pt idx="18">
                  <c:v>3.7005999999999997E-2</c:v>
                </c:pt>
                <c:pt idx="19">
                  <c:v>3.8345999999999998E-2</c:v>
                </c:pt>
                <c:pt idx="20">
                  <c:v>4.0343999999999998E-2</c:v>
                </c:pt>
                <c:pt idx="21">
                  <c:v>4.7919999999999997E-2</c:v>
                </c:pt>
                <c:pt idx="22">
                  <c:v>4.8809999999999999E-2</c:v>
                </c:pt>
                <c:pt idx="23">
                  <c:v>4.4060000000000002E-2</c:v>
                </c:pt>
                <c:pt idx="24">
                  <c:v>4.3344000000000001E-2</c:v>
                </c:pt>
                <c:pt idx="25">
                  <c:v>4.6454000000000002E-2</c:v>
                </c:pt>
                <c:pt idx="26">
                  <c:v>4.2133999999999998E-2</c:v>
                </c:pt>
                <c:pt idx="27">
                  <c:v>4.1786000000000004E-2</c:v>
                </c:pt>
                <c:pt idx="28">
                  <c:v>4.138E-2</c:v>
                </c:pt>
                <c:pt idx="29">
                  <c:v>3.9045999999999997E-2</c:v>
                </c:pt>
                <c:pt idx="30">
                  <c:v>4.2839999999999996E-2</c:v>
                </c:pt>
                <c:pt idx="31">
                  <c:v>4.1543999999999998E-2</c:v>
                </c:pt>
                <c:pt idx="32">
                  <c:v>3.7319999999999999E-2</c:v>
                </c:pt>
                <c:pt idx="33">
                  <c:v>3.6860000000000004E-2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2.0579999999999998E-2</c:v>
                </c:pt>
                <c:pt idx="1">
                  <c:v>2.0579999999999998E-2</c:v>
                </c:pt>
                <c:pt idx="2">
                  <c:v>2.0640000000000002E-2</c:v>
                </c:pt>
                <c:pt idx="3">
                  <c:v>2.0660000000000001E-2</c:v>
                </c:pt>
                <c:pt idx="4">
                  <c:v>2.0559999999999998E-2</c:v>
                </c:pt>
                <c:pt idx="5">
                  <c:v>2.0539999999999999E-2</c:v>
                </c:pt>
                <c:pt idx="6">
                  <c:v>2.0460000000000002E-2</c:v>
                </c:pt>
                <c:pt idx="7">
                  <c:v>2.052E-2</c:v>
                </c:pt>
                <c:pt idx="8">
                  <c:v>2.06E-2</c:v>
                </c:pt>
                <c:pt idx="9">
                  <c:v>2.0660000000000001E-2</c:v>
                </c:pt>
                <c:pt idx="10">
                  <c:v>2.068E-2</c:v>
                </c:pt>
                <c:pt idx="11">
                  <c:v>2.068E-2</c:v>
                </c:pt>
                <c:pt idx="12">
                  <c:v>2.07E-2</c:v>
                </c:pt>
                <c:pt idx="13">
                  <c:v>2.0739999999999998E-2</c:v>
                </c:pt>
                <c:pt idx="14">
                  <c:v>2.07E-2</c:v>
                </c:pt>
                <c:pt idx="15">
                  <c:v>2.0660000000000001E-2</c:v>
                </c:pt>
                <c:pt idx="16">
                  <c:v>2.0640000000000002E-2</c:v>
                </c:pt>
                <c:pt idx="17">
                  <c:v>2.0539999999999999E-2</c:v>
                </c:pt>
                <c:pt idx="18">
                  <c:v>2.0799999999999999E-2</c:v>
                </c:pt>
                <c:pt idx="19">
                  <c:v>2.0539999999999999E-2</c:v>
                </c:pt>
                <c:pt idx="20">
                  <c:v>2.0460000000000002E-2</c:v>
                </c:pt>
                <c:pt idx="21">
                  <c:v>2.068E-2</c:v>
                </c:pt>
                <c:pt idx="22">
                  <c:v>2.0579999999999998E-2</c:v>
                </c:pt>
                <c:pt idx="23">
                  <c:v>2.052E-2</c:v>
                </c:pt>
                <c:pt idx="24">
                  <c:v>2.0640000000000002E-2</c:v>
                </c:pt>
                <c:pt idx="25">
                  <c:v>2.0399999999999998E-2</c:v>
                </c:pt>
                <c:pt idx="26">
                  <c:v>2.07E-2</c:v>
                </c:pt>
                <c:pt idx="27">
                  <c:v>2.0640000000000002E-2</c:v>
                </c:pt>
                <c:pt idx="28">
                  <c:v>2.0559999999999998E-2</c:v>
                </c:pt>
                <c:pt idx="29">
                  <c:v>2.068E-2</c:v>
                </c:pt>
                <c:pt idx="30">
                  <c:v>2.0660000000000001E-2</c:v>
                </c:pt>
                <c:pt idx="31">
                  <c:v>2.0760000000000001E-2</c:v>
                </c:pt>
                <c:pt idx="32">
                  <c:v>2.07E-2</c:v>
                </c:pt>
                <c:pt idx="33">
                  <c:v>2.068E-2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3.5639999999999998E-2</c:v>
                </c:pt>
                <c:pt idx="1">
                  <c:v>3.0120000000000001E-2</c:v>
                </c:pt>
                <c:pt idx="2">
                  <c:v>2.8719999999999999E-2</c:v>
                </c:pt>
                <c:pt idx="3">
                  <c:v>2.1000000000000001E-2</c:v>
                </c:pt>
                <c:pt idx="4">
                  <c:v>1.8879999999999997E-2</c:v>
                </c:pt>
                <c:pt idx="5">
                  <c:v>2.1319999999999999E-2</c:v>
                </c:pt>
                <c:pt idx="6">
                  <c:v>2.4799999999999999E-2</c:v>
                </c:pt>
                <c:pt idx="7">
                  <c:v>3.2000000000000001E-2</c:v>
                </c:pt>
                <c:pt idx="8">
                  <c:v>4.1799999999999997E-2</c:v>
                </c:pt>
                <c:pt idx="9">
                  <c:v>3.7840000000000006E-2</c:v>
                </c:pt>
                <c:pt idx="10">
                  <c:v>2.9479999999999999E-2</c:v>
                </c:pt>
                <c:pt idx="11">
                  <c:v>2.7359999999999999E-2</c:v>
                </c:pt>
                <c:pt idx="12">
                  <c:v>2.836E-2</c:v>
                </c:pt>
                <c:pt idx="13">
                  <c:v>2.6280000000000001E-2</c:v>
                </c:pt>
                <c:pt idx="14">
                  <c:v>2.4239999999999998E-2</c:v>
                </c:pt>
                <c:pt idx="15">
                  <c:v>2.4640000000000002E-2</c:v>
                </c:pt>
                <c:pt idx="16">
                  <c:v>2.6760000000000003E-2</c:v>
                </c:pt>
                <c:pt idx="17">
                  <c:v>2.6800000000000001E-2</c:v>
                </c:pt>
                <c:pt idx="18">
                  <c:v>3.2079999999999997E-2</c:v>
                </c:pt>
                <c:pt idx="19">
                  <c:v>3.1399999999999997E-2</c:v>
                </c:pt>
                <c:pt idx="20">
                  <c:v>3.0960000000000001E-2</c:v>
                </c:pt>
                <c:pt idx="21">
                  <c:v>4.6479999999999994E-2</c:v>
                </c:pt>
                <c:pt idx="22">
                  <c:v>6.8280000000000007E-2</c:v>
                </c:pt>
                <c:pt idx="23">
                  <c:v>5.4719999999999998E-2</c:v>
                </c:pt>
                <c:pt idx="24">
                  <c:v>4.0159999999999994E-2</c:v>
                </c:pt>
                <c:pt idx="25">
                  <c:v>3.168E-2</c:v>
                </c:pt>
                <c:pt idx="26">
                  <c:v>2.7280000000000002E-2</c:v>
                </c:pt>
                <c:pt idx="27">
                  <c:v>2.528E-2</c:v>
                </c:pt>
                <c:pt idx="28">
                  <c:v>2.496E-2</c:v>
                </c:pt>
                <c:pt idx="29">
                  <c:v>3.1320000000000001E-2</c:v>
                </c:pt>
                <c:pt idx="30">
                  <c:v>5.5439999999999996E-2</c:v>
                </c:pt>
                <c:pt idx="31">
                  <c:v>6.7519999999999997E-2</c:v>
                </c:pt>
                <c:pt idx="32">
                  <c:v>5.2999999999999999E-2</c:v>
                </c:pt>
                <c:pt idx="33">
                  <c:v>3.8719999999999997E-2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639616"/>
        <c:axId val="32649600"/>
      </c:lineChart>
      <c:dateAx>
        <c:axId val="32639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2649600"/>
        <c:crosses val="autoZero"/>
        <c:auto val="0"/>
        <c:lblOffset val="100"/>
        <c:baseTimeUnit val="days"/>
        <c:majorUnit val="4"/>
        <c:minorUnit val="1"/>
      </c:dateAx>
      <c:valAx>
        <c:axId val="32649600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263961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0.44400000000000001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0.22800000000000001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0.17399999999999999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0.158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0.13200000000000001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0.11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4.5999999999999999E-2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3.2000000000000001E-2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506880"/>
        <c:axId val="80508416"/>
      </c:barChart>
      <c:catAx>
        <c:axId val="80506880"/>
        <c:scaling>
          <c:orientation val="minMax"/>
        </c:scaling>
        <c:delete val="1"/>
        <c:axPos val="b"/>
        <c:majorTickMark val="out"/>
        <c:minorTickMark val="none"/>
        <c:tickLblPos val="nextTo"/>
        <c:crossAx val="80508416"/>
        <c:crosses val="autoZero"/>
        <c:auto val="1"/>
        <c:lblAlgn val="ctr"/>
        <c:lblOffset val="100"/>
        <c:noMultiLvlLbl val="0"/>
      </c:catAx>
      <c:valAx>
        <c:axId val="805084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506880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7601950321355222"/>
          <c:y val="1.508612328436321E-2"/>
          <c:w val="0.37759480355955005"/>
          <c:h val="0.95400731276141892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43600C-F8F6-462E-92C4-0C878889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2026-04-30T10:52:00Z</dcterms:created>
  <dcterms:modified xsi:type="dcterms:W3CDTF">2026-04-30T10:52:00Z</dcterms:modified>
</cp:coreProperties>
</file>